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CA" w:rsidRDefault="00435DCA" w:rsidP="00435DCA">
      <w:pPr>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7" o:title=""/>
          </v:shape>
          <o:OLEObject Type="Embed" ProgID="PBrush" ShapeID="_x0000_i1025" DrawAspect="Content" ObjectID="_1712493348" r:id="rId8"/>
        </w:object>
      </w:r>
    </w:p>
    <w:p w:rsidR="00435DCA" w:rsidRDefault="00435DCA" w:rsidP="00435DCA">
      <w:pPr>
        <w:jc w:val="center"/>
        <w:rPr>
          <w:sz w:val="28"/>
        </w:rPr>
      </w:pPr>
      <w:r>
        <w:pict>
          <v:rect id="_x0000_s1031" style="position:absolute;left:0;text-align:left;margin-left:369pt;margin-top:14.6pt;width:108pt;height:27pt;z-index:251657728" filled="f" stroked="f">
            <v:textbox>
              <w:txbxContent>
                <w:p w:rsidR="00435DCA" w:rsidRDefault="00435DCA" w:rsidP="00435DCA"/>
              </w:txbxContent>
            </v:textbox>
          </v:rect>
        </w:pict>
      </w:r>
    </w:p>
    <w:p w:rsidR="00435DCA" w:rsidRDefault="00435DCA" w:rsidP="00435DCA">
      <w:pPr>
        <w:jc w:val="center"/>
        <w:rPr>
          <w:b/>
          <w:sz w:val="28"/>
          <w:szCs w:val="28"/>
        </w:rPr>
      </w:pPr>
      <w:r>
        <w:rPr>
          <w:b/>
          <w:sz w:val="28"/>
          <w:szCs w:val="28"/>
        </w:rPr>
        <w:t>Совет Суворовского  сельского  поселения</w:t>
      </w:r>
    </w:p>
    <w:p w:rsidR="00435DCA" w:rsidRDefault="00435DCA" w:rsidP="00435DCA">
      <w:pPr>
        <w:jc w:val="center"/>
        <w:rPr>
          <w:b/>
          <w:sz w:val="28"/>
          <w:szCs w:val="28"/>
        </w:rPr>
      </w:pPr>
      <w:r>
        <w:rPr>
          <w:b/>
          <w:sz w:val="28"/>
          <w:szCs w:val="28"/>
        </w:rPr>
        <w:t>Усть-Лабинского  района</w:t>
      </w:r>
    </w:p>
    <w:p w:rsidR="00435DCA" w:rsidRDefault="00435DCA" w:rsidP="00435DCA">
      <w:pPr>
        <w:rPr>
          <w:b/>
          <w:sz w:val="28"/>
          <w:szCs w:val="28"/>
        </w:rPr>
      </w:pPr>
    </w:p>
    <w:p w:rsidR="00435DCA" w:rsidRDefault="00435DCA" w:rsidP="00435DCA">
      <w:pPr>
        <w:jc w:val="center"/>
        <w:rPr>
          <w:b/>
          <w:sz w:val="28"/>
          <w:szCs w:val="28"/>
        </w:rPr>
      </w:pPr>
      <w:proofErr w:type="gramStart"/>
      <w:r>
        <w:rPr>
          <w:b/>
          <w:sz w:val="28"/>
          <w:szCs w:val="28"/>
        </w:rPr>
        <w:t>Р</w:t>
      </w:r>
      <w:proofErr w:type="gramEnd"/>
      <w:r>
        <w:rPr>
          <w:b/>
          <w:sz w:val="28"/>
          <w:szCs w:val="28"/>
        </w:rPr>
        <w:t xml:space="preserve"> Е Ш Е Н И Е</w:t>
      </w:r>
    </w:p>
    <w:p w:rsidR="006B622A" w:rsidRPr="00B763BE" w:rsidRDefault="006B622A">
      <w:pPr>
        <w:jc w:val="both"/>
        <w:rPr>
          <w:rFonts w:ascii="Arial" w:hAnsi="Arial" w:cs="Arial"/>
          <w:b/>
          <w:bCs/>
          <w:sz w:val="32"/>
          <w:szCs w:val="32"/>
        </w:rPr>
      </w:pPr>
    </w:p>
    <w:p w:rsidR="006B622A" w:rsidRPr="00A37573" w:rsidRDefault="002F10F9" w:rsidP="00A37573">
      <w:pPr>
        <w:rPr>
          <w:sz w:val="28"/>
          <w:szCs w:val="28"/>
        </w:rPr>
      </w:pPr>
      <w:r w:rsidRPr="00A37573">
        <w:rPr>
          <w:sz w:val="28"/>
          <w:szCs w:val="28"/>
        </w:rPr>
        <w:t>15 марта</w:t>
      </w:r>
      <w:r w:rsidR="0087126F" w:rsidRPr="00A37573">
        <w:rPr>
          <w:sz w:val="28"/>
          <w:szCs w:val="28"/>
        </w:rPr>
        <w:t xml:space="preserve"> 201</w:t>
      </w:r>
      <w:r w:rsidRPr="00A37573">
        <w:rPr>
          <w:sz w:val="28"/>
          <w:szCs w:val="28"/>
        </w:rPr>
        <w:t>1</w:t>
      </w:r>
      <w:r w:rsidR="0087126F" w:rsidRPr="00A37573">
        <w:rPr>
          <w:sz w:val="28"/>
          <w:szCs w:val="28"/>
        </w:rPr>
        <w:t xml:space="preserve"> </w:t>
      </w:r>
      <w:r w:rsidR="0069228E" w:rsidRPr="00A37573">
        <w:rPr>
          <w:sz w:val="28"/>
          <w:szCs w:val="28"/>
        </w:rPr>
        <w:t>г</w:t>
      </w:r>
      <w:r w:rsidR="006B622A" w:rsidRPr="00A37573">
        <w:rPr>
          <w:sz w:val="28"/>
          <w:szCs w:val="28"/>
        </w:rPr>
        <w:t>ода</w:t>
      </w:r>
      <w:r w:rsidR="006B622A" w:rsidRPr="00A37573">
        <w:rPr>
          <w:sz w:val="28"/>
          <w:szCs w:val="28"/>
        </w:rPr>
        <w:tab/>
      </w:r>
      <w:r w:rsidR="006B622A" w:rsidRPr="00A37573">
        <w:rPr>
          <w:sz w:val="28"/>
          <w:szCs w:val="28"/>
        </w:rPr>
        <w:tab/>
      </w:r>
      <w:r w:rsidR="006B622A" w:rsidRPr="00A37573">
        <w:rPr>
          <w:sz w:val="28"/>
          <w:szCs w:val="28"/>
        </w:rPr>
        <w:tab/>
      </w:r>
      <w:r w:rsidR="006B622A" w:rsidRPr="00A37573">
        <w:rPr>
          <w:sz w:val="28"/>
          <w:szCs w:val="28"/>
        </w:rPr>
        <w:tab/>
      </w:r>
      <w:r w:rsidR="006B622A" w:rsidRPr="00A37573">
        <w:rPr>
          <w:sz w:val="28"/>
          <w:szCs w:val="28"/>
        </w:rPr>
        <w:tab/>
      </w:r>
      <w:r w:rsidR="006B622A" w:rsidRPr="00A37573">
        <w:rPr>
          <w:sz w:val="28"/>
          <w:szCs w:val="28"/>
        </w:rPr>
        <w:tab/>
      </w:r>
      <w:r w:rsidR="00070525" w:rsidRPr="00A37573">
        <w:rPr>
          <w:sz w:val="28"/>
          <w:szCs w:val="28"/>
        </w:rPr>
        <w:tab/>
      </w:r>
      <w:r w:rsidR="00F64FB0">
        <w:rPr>
          <w:sz w:val="28"/>
          <w:szCs w:val="28"/>
        </w:rPr>
        <w:t xml:space="preserve">          </w:t>
      </w:r>
      <w:r w:rsidR="006B622A" w:rsidRPr="00A37573">
        <w:rPr>
          <w:sz w:val="28"/>
          <w:szCs w:val="28"/>
        </w:rPr>
        <w:t>№</w:t>
      </w:r>
      <w:r w:rsidR="0087126F" w:rsidRPr="00A37573">
        <w:rPr>
          <w:sz w:val="28"/>
          <w:szCs w:val="28"/>
        </w:rPr>
        <w:t xml:space="preserve"> </w:t>
      </w:r>
      <w:r w:rsidR="00D429F3">
        <w:rPr>
          <w:sz w:val="28"/>
          <w:szCs w:val="28"/>
        </w:rPr>
        <w:t>6</w:t>
      </w:r>
    </w:p>
    <w:p w:rsidR="006B622A" w:rsidRPr="00A37573" w:rsidRDefault="002F10F9" w:rsidP="00A37573">
      <w:pPr>
        <w:rPr>
          <w:sz w:val="28"/>
          <w:szCs w:val="28"/>
        </w:rPr>
      </w:pPr>
      <w:r w:rsidRPr="00A37573">
        <w:rPr>
          <w:sz w:val="28"/>
          <w:szCs w:val="28"/>
        </w:rPr>
        <w:t>с</w:t>
      </w:r>
      <w:proofErr w:type="gramStart"/>
      <w:r w:rsidRPr="00A37573">
        <w:rPr>
          <w:sz w:val="28"/>
          <w:szCs w:val="28"/>
        </w:rPr>
        <w:t>.С</w:t>
      </w:r>
      <w:proofErr w:type="gramEnd"/>
      <w:r w:rsidRPr="00A37573">
        <w:rPr>
          <w:sz w:val="28"/>
          <w:szCs w:val="28"/>
        </w:rPr>
        <w:t>уворовское</w:t>
      </w:r>
      <w:r w:rsidR="00B763BE" w:rsidRPr="00A37573">
        <w:rPr>
          <w:sz w:val="28"/>
          <w:szCs w:val="28"/>
        </w:rPr>
        <w:tab/>
      </w:r>
      <w:r w:rsidR="00B763BE" w:rsidRPr="00A37573">
        <w:rPr>
          <w:sz w:val="28"/>
          <w:szCs w:val="28"/>
        </w:rPr>
        <w:tab/>
      </w:r>
      <w:r w:rsidR="00B763BE" w:rsidRPr="00A37573">
        <w:rPr>
          <w:sz w:val="28"/>
          <w:szCs w:val="28"/>
        </w:rPr>
        <w:tab/>
      </w:r>
      <w:r w:rsidR="00B763BE" w:rsidRPr="00A37573">
        <w:rPr>
          <w:sz w:val="28"/>
          <w:szCs w:val="28"/>
        </w:rPr>
        <w:tab/>
      </w:r>
      <w:r w:rsidR="00B763BE" w:rsidRPr="00A37573">
        <w:rPr>
          <w:sz w:val="28"/>
          <w:szCs w:val="28"/>
        </w:rPr>
        <w:tab/>
      </w:r>
      <w:r w:rsidR="00B763BE" w:rsidRPr="00A37573">
        <w:rPr>
          <w:sz w:val="28"/>
          <w:szCs w:val="28"/>
        </w:rPr>
        <w:tab/>
      </w:r>
      <w:r w:rsidR="00B763BE" w:rsidRPr="00A37573">
        <w:rPr>
          <w:sz w:val="28"/>
          <w:szCs w:val="28"/>
        </w:rPr>
        <w:tab/>
      </w:r>
      <w:r w:rsidR="00A37573" w:rsidRPr="00A37573">
        <w:rPr>
          <w:sz w:val="28"/>
          <w:szCs w:val="28"/>
        </w:rPr>
        <w:t xml:space="preserve"> </w:t>
      </w:r>
      <w:r w:rsidR="006B622A" w:rsidRPr="00A37573">
        <w:rPr>
          <w:sz w:val="28"/>
          <w:szCs w:val="28"/>
        </w:rPr>
        <w:t>Протокол №</w:t>
      </w:r>
      <w:r w:rsidR="00070525" w:rsidRPr="00A37573">
        <w:rPr>
          <w:sz w:val="28"/>
          <w:szCs w:val="28"/>
        </w:rPr>
        <w:t xml:space="preserve"> </w:t>
      </w:r>
      <w:r w:rsidRPr="00A37573">
        <w:rPr>
          <w:sz w:val="28"/>
          <w:szCs w:val="28"/>
        </w:rPr>
        <w:t>23</w:t>
      </w:r>
    </w:p>
    <w:p w:rsidR="00A37573" w:rsidRDefault="00A37573" w:rsidP="00A37573">
      <w:pPr>
        <w:framePr w:w="9733" w:h="2405" w:hSpace="141" w:wrap="around" w:vAnchor="text" w:hAnchor="page" w:x="1570" w:y="234"/>
        <w:jc w:val="center"/>
        <w:rPr>
          <w:b/>
          <w:sz w:val="28"/>
          <w:szCs w:val="28"/>
        </w:rPr>
      </w:pPr>
      <w:r w:rsidRPr="000920AF">
        <w:rPr>
          <w:b/>
          <w:sz w:val="28"/>
          <w:szCs w:val="28"/>
        </w:rPr>
        <w:t>Об утверждении Положени</w:t>
      </w:r>
      <w:r>
        <w:rPr>
          <w:b/>
          <w:sz w:val="28"/>
          <w:szCs w:val="28"/>
        </w:rPr>
        <w:t>я</w:t>
      </w:r>
      <w:r w:rsidRPr="000920AF">
        <w:rPr>
          <w:b/>
          <w:sz w:val="28"/>
          <w:szCs w:val="28"/>
        </w:rPr>
        <w:t xml:space="preserve"> о дополнительном материальном обе</w:t>
      </w:r>
      <w:r w:rsidRPr="000920AF">
        <w:rPr>
          <w:b/>
          <w:sz w:val="28"/>
          <w:szCs w:val="28"/>
        </w:rPr>
        <w:t>с</w:t>
      </w:r>
      <w:r w:rsidRPr="000920AF">
        <w:rPr>
          <w:b/>
          <w:sz w:val="28"/>
          <w:szCs w:val="28"/>
        </w:rPr>
        <w:t xml:space="preserve">печении лиц, замещавших выборные муниципальные должности и должности </w:t>
      </w:r>
    </w:p>
    <w:p w:rsidR="00A37573" w:rsidRDefault="00A37573" w:rsidP="00A37573">
      <w:pPr>
        <w:framePr w:w="9733" w:h="2405" w:hSpace="141" w:wrap="around" w:vAnchor="text" w:hAnchor="page" w:x="1570" w:y="234"/>
        <w:jc w:val="center"/>
        <w:rPr>
          <w:b/>
          <w:sz w:val="28"/>
          <w:szCs w:val="28"/>
        </w:rPr>
      </w:pPr>
      <w:r w:rsidRPr="000920AF">
        <w:rPr>
          <w:b/>
          <w:sz w:val="28"/>
          <w:szCs w:val="28"/>
        </w:rPr>
        <w:t xml:space="preserve">муниципальной службы </w:t>
      </w:r>
      <w:r>
        <w:rPr>
          <w:b/>
          <w:sz w:val="28"/>
          <w:szCs w:val="28"/>
        </w:rPr>
        <w:t>Суворовского сельского пос</w:t>
      </w:r>
      <w:r>
        <w:rPr>
          <w:b/>
          <w:sz w:val="28"/>
          <w:szCs w:val="28"/>
        </w:rPr>
        <w:t>е</w:t>
      </w:r>
      <w:r>
        <w:rPr>
          <w:b/>
          <w:sz w:val="28"/>
          <w:szCs w:val="28"/>
        </w:rPr>
        <w:t>ления</w:t>
      </w:r>
      <w:r w:rsidRPr="000920AF">
        <w:rPr>
          <w:b/>
          <w:sz w:val="28"/>
          <w:szCs w:val="28"/>
        </w:rPr>
        <w:t xml:space="preserve"> </w:t>
      </w:r>
    </w:p>
    <w:p w:rsidR="00A37573" w:rsidRDefault="00A37573" w:rsidP="00A37573">
      <w:pPr>
        <w:framePr w:w="9733" w:h="2405" w:hSpace="141" w:wrap="around" w:vAnchor="text" w:hAnchor="page" w:x="1570" w:y="234"/>
        <w:jc w:val="center"/>
        <w:rPr>
          <w:b/>
          <w:sz w:val="28"/>
          <w:szCs w:val="28"/>
        </w:rPr>
      </w:pPr>
      <w:r w:rsidRPr="000920AF">
        <w:rPr>
          <w:b/>
          <w:sz w:val="28"/>
          <w:szCs w:val="28"/>
        </w:rPr>
        <w:t>Усть-Лабинск</w:t>
      </w:r>
      <w:r>
        <w:rPr>
          <w:b/>
          <w:sz w:val="28"/>
          <w:szCs w:val="28"/>
        </w:rPr>
        <w:t>ого</w:t>
      </w:r>
      <w:r w:rsidRPr="000920AF">
        <w:rPr>
          <w:b/>
          <w:sz w:val="28"/>
          <w:szCs w:val="28"/>
        </w:rPr>
        <w:t xml:space="preserve"> район</w:t>
      </w:r>
      <w:r>
        <w:rPr>
          <w:b/>
          <w:sz w:val="28"/>
          <w:szCs w:val="28"/>
        </w:rPr>
        <w:t>а</w:t>
      </w:r>
      <w:r w:rsidRPr="000920AF">
        <w:rPr>
          <w:b/>
          <w:sz w:val="28"/>
          <w:szCs w:val="28"/>
        </w:rPr>
        <w:t xml:space="preserve"> и о муниципальной поддержке </w:t>
      </w:r>
      <w:proofErr w:type="gramStart"/>
      <w:r w:rsidRPr="000920AF">
        <w:rPr>
          <w:b/>
          <w:sz w:val="28"/>
          <w:szCs w:val="28"/>
        </w:rPr>
        <w:t>отдельных</w:t>
      </w:r>
      <w:proofErr w:type="gramEnd"/>
      <w:r w:rsidRPr="000920AF">
        <w:rPr>
          <w:b/>
          <w:sz w:val="28"/>
          <w:szCs w:val="28"/>
        </w:rPr>
        <w:t xml:space="preserve"> </w:t>
      </w:r>
    </w:p>
    <w:p w:rsidR="00A37573" w:rsidRDefault="00A37573" w:rsidP="00A37573">
      <w:pPr>
        <w:framePr w:w="9733" w:h="2405" w:hSpace="141" w:wrap="around" w:vAnchor="text" w:hAnchor="page" w:x="1570" w:y="234"/>
        <w:jc w:val="center"/>
        <w:rPr>
          <w:b/>
          <w:sz w:val="28"/>
          <w:szCs w:val="28"/>
        </w:rPr>
      </w:pPr>
      <w:r w:rsidRPr="000920AF">
        <w:rPr>
          <w:b/>
          <w:sz w:val="28"/>
          <w:szCs w:val="28"/>
        </w:rPr>
        <w:t>катег</w:t>
      </w:r>
      <w:r w:rsidRPr="000920AF">
        <w:rPr>
          <w:b/>
          <w:sz w:val="28"/>
          <w:szCs w:val="28"/>
        </w:rPr>
        <w:t>о</w:t>
      </w:r>
      <w:r w:rsidRPr="000920AF">
        <w:rPr>
          <w:b/>
          <w:sz w:val="28"/>
          <w:szCs w:val="28"/>
        </w:rPr>
        <w:t xml:space="preserve">рий работников </w:t>
      </w:r>
      <w:r>
        <w:rPr>
          <w:b/>
          <w:sz w:val="28"/>
          <w:szCs w:val="28"/>
        </w:rPr>
        <w:t>Суворовского сельского поселения</w:t>
      </w:r>
      <w:r w:rsidRPr="000920AF">
        <w:rPr>
          <w:b/>
          <w:sz w:val="28"/>
          <w:szCs w:val="28"/>
        </w:rPr>
        <w:t xml:space="preserve"> </w:t>
      </w:r>
    </w:p>
    <w:p w:rsidR="00A37573" w:rsidRPr="000920AF" w:rsidRDefault="00A37573" w:rsidP="00A37573">
      <w:pPr>
        <w:framePr w:w="9733" w:h="2405" w:hSpace="141" w:wrap="around" w:vAnchor="text" w:hAnchor="page" w:x="1570" w:y="234"/>
        <w:jc w:val="center"/>
        <w:rPr>
          <w:b/>
          <w:sz w:val="28"/>
          <w:szCs w:val="28"/>
        </w:rPr>
      </w:pPr>
      <w:r w:rsidRPr="000920AF">
        <w:rPr>
          <w:b/>
          <w:sz w:val="28"/>
          <w:szCs w:val="28"/>
        </w:rPr>
        <w:t>Усть-Лабинск</w:t>
      </w:r>
      <w:r>
        <w:rPr>
          <w:b/>
          <w:sz w:val="28"/>
          <w:szCs w:val="28"/>
        </w:rPr>
        <w:t>ого</w:t>
      </w:r>
      <w:r w:rsidRPr="000920AF">
        <w:rPr>
          <w:b/>
          <w:sz w:val="28"/>
          <w:szCs w:val="28"/>
        </w:rPr>
        <w:t xml:space="preserve"> ра</w:t>
      </w:r>
      <w:r w:rsidRPr="000920AF">
        <w:rPr>
          <w:b/>
          <w:sz w:val="28"/>
          <w:szCs w:val="28"/>
        </w:rPr>
        <w:t>й</w:t>
      </w:r>
      <w:r w:rsidRPr="000920AF">
        <w:rPr>
          <w:b/>
          <w:sz w:val="28"/>
          <w:szCs w:val="28"/>
        </w:rPr>
        <w:t>он</w:t>
      </w:r>
      <w:r>
        <w:rPr>
          <w:b/>
          <w:sz w:val="28"/>
          <w:szCs w:val="28"/>
        </w:rPr>
        <w:t>а</w:t>
      </w:r>
      <w:r w:rsidRPr="000920AF">
        <w:rPr>
          <w:b/>
          <w:sz w:val="28"/>
          <w:szCs w:val="28"/>
        </w:rPr>
        <w:t xml:space="preserve"> </w:t>
      </w:r>
    </w:p>
    <w:p w:rsidR="00F1681A" w:rsidRPr="000920AF" w:rsidRDefault="00F1681A" w:rsidP="00F1681A">
      <w:pPr>
        <w:tabs>
          <w:tab w:val="left" w:pos="709"/>
        </w:tabs>
        <w:autoSpaceDE w:val="0"/>
        <w:autoSpaceDN w:val="0"/>
        <w:adjustRightInd w:val="0"/>
        <w:ind w:firstLine="540"/>
        <w:jc w:val="both"/>
        <w:outlineLvl w:val="0"/>
        <w:rPr>
          <w:sz w:val="28"/>
          <w:szCs w:val="28"/>
        </w:rPr>
      </w:pPr>
      <w:r w:rsidRPr="000920AF">
        <w:rPr>
          <w:sz w:val="28"/>
          <w:szCs w:val="28"/>
        </w:rPr>
        <w:tab/>
        <w:t>В соответствии со статьей 24 Федерального закона от 2 марта 2007 года № 25-ФЗ «О муниципальной службе в Российской Федерации», статьей 22 Закона Краснодарского края от 8 июня 2007 года № 1244-КЗ «О муниц</w:t>
      </w:r>
      <w:r w:rsidRPr="000920AF">
        <w:rPr>
          <w:sz w:val="28"/>
          <w:szCs w:val="28"/>
        </w:rPr>
        <w:t>и</w:t>
      </w:r>
      <w:r w:rsidRPr="000920AF">
        <w:rPr>
          <w:sz w:val="28"/>
          <w:szCs w:val="28"/>
        </w:rPr>
        <w:t>пальной службе в Краснодарском крае», учитывая Закон Краснодарского края от 21 июля 2005 года № 920-КЗ «О дополнительном материальном обеспечении лиц, замещавших гос</w:t>
      </w:r>
      <w:r w:rsidRPr="000920AF">
        <w:rPr>
          <w:sz w:val="28"/>
          <w:szCs w:val="28"/>
        </w:rPr>
        <w:t>у</w:t>
      </w:r>
      <w:r w:rsidRPr="000920AF">
        <w:rPr>
          <w:sz w:val="28"/>
          <w:szCs w:val="28"/>
        </w:rPr>
        <w:t>дарственные должности и должности государственной гражданской службы», р</w:t>
      </w:r>
      <w:r w:rsidRPr="000920AF">
        <w:rPr>
          <w:sz w:val="28"/>
          <w:szCs w:val="28"/>
        </w:rPr>
        <w:t>у</w:t>
      </w:r>
      <w:r w:rsidRPr="000920AF">
        <w:rPr>
          <w:sz w:val="28"/>
          <w:szCs w:val="28"/>
        </w:rPr>
        <w:t xml:space="preserve">ководствуясь статьей 49 Устава </w:t>
      </w:r>
      <w:r w:rsidR="000920AF" w:rsidRPr="000920AF">
        <w:rPr>
          <w:sz w:val="28"/>
          <w:szCs w:val="28"/>
        </w:rPr>
        <w:t>С</w:t>
      </w:r>
      <w:r w:rsidR="000920AF" w:rsidRPr="000920AF">
        <w:rPr>
          <w:sz w:val="28"/>
          <w:szCs w:val="28"/>
        </w:rPr>
        <w:t>у</w:t>
      </w:r>
      <w:r w:rsidR="000920AF" w:rsidRPr="000920AF">
        <w:rPr>
          <w:sz w:val="28"/>
          <w:szCs w:val="28"/>
        </w:rPr>
        <w:t>воровского сельского поселения Усть-Лабинского района</w:t>
      </w:r>
      <w:r w:rsidRPr="000920AF">
        <w:rPr>
          <w:sz w:val="28"/>
          <w:szCs w:val="28"/>
        </w:rPr>
        <w:t xml:space="preserve">, Совет </w:t>
      </w:r>
      <w:r w:rsidR="000920AF" w:rsidRPr="000920AF">
        <w:rPr>
          <w:sz w:val="28"/>
          <w:szCs w:val="28"/>
        </w:rPr>
        <w:t>Суворовского сельского пос</w:t>
      </w:r>
      <w:r w:rsidR="000920AF" w:rsidRPr="000920AF">
        <w:rPr>
          <w:sz w:val="28"/>
          <w:szCs w:val="28"/>
        </w:rPr>
        <w:t>е</w:t>
      </w:r>
      <w:r w:rsidR="000920AF" w:rsidRPr="000920AF">
        <w:rPr>
          <w:sz w:val="28"/>
          <w:szCs w:val="28"/>
        </w:rPr>
        <w:t>ления Усть-Лабинского района</w:t>
      </w:r>
      <w:r w:rsidRPr="000920AF">
        <w:rPr>
          <w:sz w:val="28"/>
          <w:szCs w:val="28"/>
        </w:rPr>
        <w:t xml:space="preserve"> </w:t>
      </w:r>
      <w:proofErr w:type="spellStart"/>
      <w:proofErr w:type="gramStart"/>
      <w:r w:rsidRPr="000920AF">
        <w:rPr>
          <w:sz w:val="28"/>
          <w:szCs w:val="28"/>
        </w:rPr>
        <w:t>р</w:t>
      </w:r>
      <w:proofErr w:type="spellEnd"/>
      <w:proofErr w:type="gramEnd"/>
      <w:r w:rsidRPr="000920AF">
        <w:rPr>
          <w:sz w:val="28"/>
          <w:szCs w:val="28"/>
        </w:rPr>
        <w:t xml:space="preserve"> е </w:t>
      </w:r>
      <w:proofErr w:type="spellStart"/>
      <w:r w:rsidRPr="000920AF">
        <w:rPr>
          <w:sz w:val="28"/>
          <w:szCs w:val="28"/>
        </w:rPr>
        <w:t>ш</w:t>
      </w:r>
      <w:proofErr w:type="spellEnd"/>
      <w:r w:rsidRPr="000920AF">
        <w:rPr>
          <w:sz w:val="28"/>
          <w:szCs w:val="28"/>
        </w:rPr>
        <w:t xml:space="preserve"> и л: </w:t>
      </w:r>
    </w:p>
    <w:p w:rsidR="00F1681A" w:rsidRPr="000920AF" w:rsidRDefault="00F1681A" w:rsidP="00F1681A">
      <w:pPr>
        <w:tabs>
          <w:tab w:val="left" w:pos="709"/>
        </w:tabs>
        <w:ind w:firstLine="540"/>
        <w:jc w:val="both"/>
        <w:rPr>
          <w:sz w:val="28"/>
          <w:szCs w:val="28"/>
        </w:rPr>
      </w:pPr>
      <w:r w:rsidRPr="000920AF">
        <w:rPr>
          <w:sz w:val="28"/>
          <w:szCs w:val="28"/>
        </w:rPr>
        <w:tab/>
        <w:t>1. Утвердить Положение о дополнительном материальном обеспечении лиц, замещавших выборные муниципальные должности и должности мун</w:t>
      </w:r>
      <w:r w:rsidRPr="000920AF">
        <w:rPr>
          <w:sz w:val="28"/>
          <w:szCs w:val="28"/>
        </w:rPr>
        <w:t>и</w:t>
      </w:r>
      <w:r w:rsidRPr="000920AF">
        <w:rPr>
          <w:sz w:val="28"/>
          <w:szCs w:val="28"/>
        </w:rPr>
        <w:t xml:space="preserve">ципальной службы </w:t>
      </w:r>
      <w:r w:rsidR="000920AF" w:rsidRPr="000920AF">
        <w:rPr>
          <w:sz w:val="28"/>
          <w:szCs w:val="28"/>
        </w:rPr>
        <w:t xml:space="preserve">Суворовского сельского поселения Усть-Лабинского района </w:t>
      </w:r>
      <w:r w:rsidRPr="000920AF">
        <w:rPr>
          <w:sz w:val="28"/>
          <w:szCs w:val="28"/>
        </w:rPr>
        <w:t>согласно приложению.</w:t>
      </w:r>
    </w:p>
    <w:p w:rsidR="00F1681A" w:rsidRPr="000920AF" w:rsidRDefault="00F1681A" w:rsidP="00F1681A">
      <w:pPr>
        <w:tabs>
          <w:tab w:val="left" w:pos="709"/>
        </w:tabs>
        <w:jc w:val="both"/>
        <w:rPr>
          <w:sz w:val="28"/>
          <w:szCs w:val="28"/>
        </w:rPr>
      </w:pPr>
      <w:r w:rsidRPr="000920AF">
        <w:rPr>
          <w:sz w:val="28"/>
          <w:szCs w:val="28"/>
        </w:rPr>
        <w:tab/>
      </w:r>
      <w:r w:rsidR="008E1378">
        <w:rPr>
          <w:sz w:val="28"/>
          <w:szCs w:val="28"/>
        </w:rPr>
        <w:t>2</w:t>
      </w:r>
      <w:r w:rsidRPr="000920AF">
        <w:rPr>
          <w:sz w:val="28"/>
          <w:szCs w:val="28"/>
        </w:rPr>
        <w:t xml:space="preserve">. Администрации </w:t>
      </w:r>
      <w:r w:rsidR="000920AF" w:rsidRPr="000920AF">
        <w:rPr>
          <w:sz w:val="28"/>
          <w:szCs w:val="28"/>
        </w:rPr>
        <w:t>Суворовского сельского поселения Усть-Лабинского района</w:t>
      </w:r>
      <w:r w:rsidRPr="000920AF">
        <w:rPr>
          <w:sz w:val="28"/>
          <w:szCs w:val="28"/>
        </w:rPr>
        <w:t>:</w:t>
      </w:r>
    </w:p>
    <w:p w:rsidR="00F1681A" w:rsidRPr="000920AF" w:rsidRDefault="00F1681A" w:rsidP="00F1681A">
      <w:pPr>
        <w:jc w:val="both"/>
        <w:rPr>
          <w:sz w:val="28"/>
          <w:szCs w:val="28"/>
        </w:rPr>
      </w:pPr>
      <w:r w:rsidRPr="000920AF">
        <w:rPr>
          <w:sz w:val="28"/>
          <w:szCs w:val="28"/>
        </w:rPr>
        <w:tab/>
      </w:r>
      <w:r w:rsidR="008E1378">
        <w:rPr>
          <w:sz w:val="28"/>
          <w:szCs w:val="28"/>
        </w:rPr>
        <w:t>2</w:t>
      </w:r>
      <w:r w:rsidRPr="000920AF">
        <w:rPr>
          <w:sz w:val="28"/>
          <w:szCs w:val="28"/>
        </w:rPr>
        <w:t>.1. Обеспечить предоставление дополнительного материального обеспеч</w:t>
      </w:r>
      <w:r w:rsidRPr="000920AF">
        <w:rPr>
          <w:sz w:val="28"/>
          <w:szCs w:val="28"/>
        </w:rPr>
        <w:t>е</w:t>
      </w:r>
      <w:r w:rsidRPr="000920AF">
        <w:rPr>
          <w:sz w:val="28"/>
          <w:szCs w:val="28"/>
        </w:rPr>
        <w:t>ния лицам, замещавшим выборные муниципальные должности и должности м</w:t>
      </w:r>
      <w:r w:rsidRPr="000920AF">
        <w:rPr>
          <w:sz w:val="28"/>
          <w:szCs w:val="28"/>
        </w:rPr>
        <w:t>у</w:t>
      </w:r>
      <w:r w:rsidRPr="000920AF">
        <w:rPr>
          <w:sz w:val="28"/>
          <w:szCs w:val="28"/>
        </w:rPr>
        <w:t xml:space="preserve">ниципальной службы </w:t>
      </w:r>
      <w:r w:rsidR="000920AF" w:rsidRPr="000920AF">
        <w:rPr>
          <w:sz w:val="28"/>
          <w:szCs w:val="28"/>
        </w:rPr>
        <w:t>Суворовского сельского пос</w:t>
      </w:r>
      <w:r w:rsidR="000920AF" w:rsidRPr="000920AF">
        <w:rPr>
          <w:sz w:val="28"/>
          <w:szCs w:val="28"/>
        </w:rPr>
        <w:t>е</w:t>
      </w:r>
      <w:r w:rsidR="000920AF" w:rsidRPr="000920AF">
        <w:rPr>
          <w:sz w:val="28"/>
          <w:szCs w:val="28"/>
        </w:rPr>
        <w:t xml:space="preserve">ления Усть-Лабинского района </w:t>
      </w:r>
      <w:r w:rsidRPr="000920AF">
        <w:rPr>
          <w:sz w:val="28"/>
          <w:szCs w:val="28"/>
        </w:rPr>
        <w:t xml:space="preserve">и пособий отдельным категориям работников </w:t>
      </w:r>
      <w:r w:rsidR="000920AF" w:rsidRPr="000920AF">
        <w:rPr>
          <w:sz w:val="28"/>
          <w:szCs w:val="28"/>
        </w:rPr>
        <w:t>Суворовского сельского пос</w:t>
      </w:r>
      <w:r w:rsidR="000920AF" w:rsidRPr="000920AF">
        <w:rPr>
          <w:sz w:val="28"/>
          <w:szCs w:val="28"/>
        </w:rPr>
        <w:t>е</w:t>
      </w:r>
      <w:r w:rsidR="000920AF" w:rsidRPr="000920AF">
        <w:rPr>
          <w:sz w:val="28"/>
          <w:szCs w:val="28"/>
        </w:rPr>
        <w:t>ления Усть-Лабинского района</w:t>
      </w:r>
      <w:r w:rsidRPr="000920AF">
        <w:rPr>
          <w:sz w:val="28"/>
          <w:szCs w:val="28"/>
        </w:rPr>
        <w:t>.</w:t>
      </w:r>
    </w:p>
    <w:p w:rsidR="00F1681A" w:rsidRPr="000920AF" w:rsidRDefault="00F1681A" w:rsidP="000920AF">
      <w:pPr>
        <w:jc w:val="both"/>
        <w:rPr>
          <w:sz w:val="28"/>
          <w:szCs w:val="28"/>
        </w:rPr>
      </w:pPr>
      <w:r w:rsidRPr="000920AF">
        <w:rPr>
          <w:sz w:val="28"/>
          <w:szCs w:val="28"/>
        </w:rPr>
        <w:tab/>
      </w:r>
      <w:r w:rsidR="008E1378">
        <w:rPr>
          <w:sz w:val="28"/>
          <w:szCs w:val="28"/>
        </w:rPr>
        <w:t>2</w:t>
      </w:r>
      <w:r w:rsidRPr="000920AF">
        <w:rPr>
          <w:sz w:val="28"/>
          <w:szCs w:val="28"/>
        </w:rPr>
        <w:t xml:space="preserve">.2. Осуществлять финансирование расходов на эти цели из бюджета </w:t>
      </w:r>
      <w:r w:rsidR="000920AF" w:rsidRPr="000920AF">
        <w:rPr>
          <w:sz w:val="28"/>
          <w:szCs w:val="28"/>
        </w:rPr>
        <w:t>Сув</w:t>
      </w:r>
      <w:r w:rsidR="000920AF" w:rsidRPr="000920AF">
        <w:rPr>
          <w:sz w:val="28"/>
          <w:szCs w:val="28"/>
        </w:rPr>
        <w:t>о</w:t>
      </w:r>
      <w:r w:rsidR="000920AF" w:rsidRPr="000920AF">
        <w:rPr>
          <w:sz w:val="28"/>
          <w:szCs w:val="28"/>
        </w:rPr>
        <w:t>ровского сельского пос</w:t>
      </w:r>
      <w:r w:rsidR="000920AF" w:rsidRPr="000920AF">
        <w:rPr>
          <w:sz w:val="28"/>
          <w:szCs w:val="28"/>
        </w:rPr>
        <w:t>е</w:t>
      </w:r>
      <w:r w:rsidR="000920AF" w:rsidRPr="000920AF">
        <w:rPr>
          <w:sz w:val="28"/>
          <w:szCs w:val="28"/>
        </w:rPr>
        <w:t>ления Усть-Лабинского района</w:t>
      </w:r>
      <w:r w:rsidRPr="000920AF">
        <w:rPr>
          <w:sz w:val="28"/>
          <w:szCs w:val="28"/>
        </w:rPr>
        <w:t xml:space="preserve">. </w:t>
      </w:r>
    </w:p>
    <w:p w:rsidR="00F1681A" w:rsidRPr="000920AF" w:rsidRDefault="00F1681A" w:rsidP="00F1681A">
      <w:pPr>
        <w:ind w:firstLine="540"/>
        <w:jc w:val="both"/>
        <w:rPr>
          <w:sz w:val="28"/>
          <w:szCs w:val="28"/>
        </w:rPr>
      </w:pPr>
      <w:r w:rsidRPr="000920AF">
        <w:rPr>
          <w:sz w:val="28"/>
          <w:szCs w:val="28"/>
        </w:rPr>
        <w:tab/>
      </w:r>
      <w:r w:rsidR="008E1378">
        <w:rPr>
          <w:sz w:val="28"/>
          <w:szCs w:val="28"/>
        </w:rPr>
        <w:t>3</w:t>
      </w:r>
      <w:r w:rsidRPr="000920AF">
        <w:rPr>
          <w:sz w:val="28"/>
          <w:szCs w:val="28"/>
        </w:rPr>
        <w:t xml:space="preserve">. Контроль за выполнением настоящего решения возложить </w:t>
      </w:r>
      <w:proofErr w:type="gramStart"/>
      <w:r w:rsidRPr="000920AF">
        <w:rPr>
          <w:sz w:val="28"/>
          <w:szCs w:val="28"/>
        </w:rPr>
        <w:t>на</w:t>
      </w:r>
      <w:proofErr w:type="gramEnd"/>
      <w:r w:rsidRPr="000920AF">
        <w:rPr>
          <w:sz w:val="28"/>
          <w:szCs w:val="28"/>
        </w:rPr>
        <w:t xml:space="preserve"> </w:t>
      </w:r>
      <w:proofErr w:type="gramStart"/>
      <w:r w:rsidR="000920AF">
        <w:rPr>
          <w:sz w:val="28"/>
          <w:szCs w:val="28"/>
        </w:rPr>
        <w:t>исполня</w:t>
      </w:r>
      <w:r w:rsidR="000920AF">
        <w:rPr>
          <w:sz w:val="28"/>
          <w:szCs w:val="28"/>
        </w:rPr>
        <w:t>ю</w:t>
      </w:r>
      <w:r w:rsidR="000920AF">
        <w:rPr>
          <w:sz w:val="28"/>
          <w:szCs w:val="28"/>
        </w:rPr>
        <w:t>щего</w:t>
      </w:r>
      <w:proofErr w:type="gramEnd"/>
      <w:r w:rsidR="000920AF">
        <w:rPr>
          <w:sz w:val="28"/>
          <w:szCs w:val="28"/>
        </w:rPr>
        <w:t xml:space="preserve"> обязанности главы Суворовского сельского поселения Усть-Лабинского района </w:t>
      </w:r>
      <w:r w:rsidR="006B555A">
        <w:rPr>
          <w:sz w:val="28"/>
          <w:szCs w:val="28"/>
        </w:rPr>
        <w:t xml:space="preserve">Р.С. </w:t>
      </w:r>
      <w:r w:rsidR="000920AF">
        <w:rPr>
          <w:sz w:val="28"/>
          <w:szCs w:val="28"/>
        </w:rPr>
        <w:t>Твердохлеб.</w:t>
      </w:r>
      <w:r w:rsidRPr="000920AF">
        <w:rPr>
          <w:sz w:val="28"/>
          <w:szCs w:val="28"/>
        </w:rPr>
        <w:tab/>
      </w:r>
    </w:p>
    <w:p w:rsidR="001416BA" w:rsidRPr="000920AF" w:rsidRDefault="00F1681A" w:rsidP="0095685F">
      <w:pPr>
        <w:tabs>
          <w:tab w:val="num" w:pos="-100"/>
        </w:tabs>
        <w:ind w:firstLine="540"/>
        <w:jc w:val="both"/>
        <w:rPr>
          <w:sz w:val="28"/>
          <w:szCs w:val="28"/>
        </w:rPr>
      </w:pPr>
      <w:r w:rsidRPr="000920AF">
        <w:rPr>
          <w:sz w:val="28"/>
          <w:szCs w:val="28"/>
        </w:rPr>
        <w:tab/>
      </w:r>
      <w:r w:rsidR="00A37573">
        <w:rPr>
          <w:sz w:val="28"/>
          <w:szCs w:val="28"/>
        </w:rPr>
        <w:t>4</w:t>
      </w:r>
      <w:r w:rsidRPr="000920AF">
        <w:rPr>
          <w:sz w:val="28"/>
          <w:szCs w:val="28"/>
        </w:rPr>
        <w:t xml:space="preserve">. Настоящее решение вступает в </w:t>
      </w:r>
      <w:r w:rsidR="000920AF">
        <w:rPr>
          <w:sz w:val="28"/>
          <w:szCs w:val="28"/>
        </w:rPr>
        <w:t>с</w:t>
      </w:r>
      <w:r w:rsidR="002F10F9">
        <w:rPr>
          <w:sz w:val="28"/>
          <w:szCs w:val="28"/>
        </w:rPr>
        <w:t>илу с момента его подписания и распр</w:t>
      </w:r>
      <w:r w:rsidR="002F10F9">
        <w:rPr>
          <w:sz w:val="28"/>
          <w:szCs w:val="28"/>
        </w:rPr>
        <w:t>о</w:t>
      </w:r>
      <w:r w:rsidR="002F10F9">
        <w:rPr>
          <w:sz w:val="28"/>
          <w:szCs w:val="28"/>
        </w:rPr>
        <w:t>страняется на правоотношения</w:t>
      </w:r>
      <w:r w:rsidR="00A37573">
        <w:rPr>
          <w:sz w:val="28"/>
          <w:szCs w:val="28"/>
        </w:rPr>
        <w:t>,</w:t>
      </w:r>
      <w:r w:rsidR="002F10F9">
        <w:rPr>
          <w:sz w:val="28"/>
          <w:szCs w:val="28"/>
        </w:rPr>
        <w:t xml:space="preserve"> возникшие с</w:t>
      </w:r>
      <w:r w:rsidRPr="000920AF">
        <w:rPr>
          <w:sz w:val="28"/>
          <w:szCs w:val="28"/>
        </w:rPr>
        <w:t xml:space="preserve"> 1 января 2011 года.</w:t>
      </w:r>
    </w:p>
    <w:tbl>
      <w:tblPr>
        <w:tblW w:w="0" w:type="auto"/>
        <w:tblLook w:val="0000"/>
      </w:tblPr>
      <w:tblGrid>
        <w:gridCol w:w="4871"/>
        <w:gridCol w:w="4871"/>
      </w:tblGrid>
      <w:tr w:rsidR="006B622A" w:rsidRPr="000920AF">
        <w:tblPrEx>
          <w:tblCellMar>
            <w:top w:w="0" w:type="dxa"/>
            <w:bottom w:w="0" w:type="dxa"/>
          </w:tblCellMar>
        </w:tblPrEx>
        <w:tc>
          <w:tcPr>
            <w:tcW w:w="4871" w:type="dxa"/>
          </w:tcPr>
          <w:p w:rsidR="000920AF" w:rsidRDefault="000920AF" w:rsidP="000920AF">
            <w:pPr>
              <w:rPr>
                <w:sz w:val="28"/>
                <w:szCs w:val="28"/>
              </w:rPr>
            </w:pPr>
            <w:proofErr w:type="gramStart"/>
            <w:r>
              <w:rPr>
                <w:sz w:val="28"/>
                <w:szCs w:val="28"/>
              </w:rPr>
              <w:t>Исполняющий</w:t>
            </w:r>
            <w:proofErr w:type="gramEnd"/>
            <w:r>
              <w:rPr>
                <w:sz w:val="28"/>
                <w:szCs w:val="28"/>
              </w:rPr>
              <w:t xml:space="preserve"> обязанности г</w:t>
            </w:r>
            <w:r w:rsidR="00BA1BF8" w:rsidRPr="000920AF">
              <w:rPr>
                <w:sz w:val="28"/>
                <w:szCs w:val="28"/>
              </w:rPr>
              <w:t>лав</w:t>
            </w:r>
            <w:r>
              <w:rPr>
                <w:sz w:val="28"/>
                <w:szCs w:val="28"/>
              </w:rPr>
              <w:t>ы</w:t>
            </w:r>
          </w:p>
          <w:p w:rsidR="000920AF" w:rsidRDefault="000920AF" w:rsidP="000920AF">
            <w:pPr>
              <w:rPr>
                <w:sz w:val="28"/>
                <w:szCs w:val="28"/>
              </w:rPr>
            </w:pPr>
            <w:r w:rsidRPr="000920AF">
              <w:rPr>
                <w:sz w:val="28"/>
                <w:szCs w:val="28"/>
              </w:rPr>
              <w:t>Суворовского сельского пос</w:t>
            </w:r>
            <w:r w:rsidRPr="000920AF">
              <w:rPr>
                <w:sz w:val="28"/>
                <w:szCs w:val="28"/>
              </w:rPr>
              <w:t>е</w:t>
            </w:r>
            <w:r w:rsidRPr="000920AF">
              <w:rPr>
                <w:sz w:val="28"/>
                <w:szCs w:val="28"/>
              </w:rPr>
              <w:t xml:space="preserve">ления </w:t>
            </w:r>
          </w:p>
          <w:p w:rsidR="00B763BE" w:rsidRPr="000920AF" w:rsidRDefault="000920AF" w:rsidP="000920AF">
            <w:pPr>
              <w:rPr>
                <w:sz w:val="28"/>
                <w:szCs w:val="28"/>
              </w:rPr>
            </w:pPr>
            <w:r w:rsidRPr="000920AF">
              <w:rPr>
                <w:sz w:val="28"/>
                <w:szCs w:val="28"/>
              </w:rPr>
              <w:t xml:space="preserve">Усть-Лабинского района </w:t>
            </w:r>
          </w:p>
        </w:tc>
        <w:tc>
          <w:tcPr>
            <w:tcW w:w="4871" w:type="dxa"/>
          </w:tcPr>
          <w:p w:rsidR="006B622A" w:rsidRPr="000920AF" w:rsidRDefault="006B622A">
            <w:pPr>
              <w:jc w:val="right"/>
              <w:rPr>
                <w:sz w:val="28"/>
                <w:szCs w:val="28"/>
              </w:rPr>
            </w:pPr>
          </w:p>
          <w:p w:rsidR="006B622A" w:rsidRPr="000920AF" w:rsidRDefault="00793831">
            <w:pPr>
              <w:jc w:val="right"/>
              <w:rPr>
                <w:sz w:val="28"/>
                <w:szCs w:val="28"/>
              </w:rPr>
            </w:pPr>
            <w:r>
              <w:rPr>
                <w:sz w:val="28"/>
                <w:szCs w:val="28"/>
              </w:rPr>
              <w:t xml:space="preserve">Р.С. </w:t>
            </w:r>
            <w:r w:rsidR="000920AF">
              <w:rPr>
                <w:sz w:val="28"/>
                <w:szCs w:val="28"/>
              </w:rPr>
              <w:t xml:space="preserve">Твердохлеб </w:t>
            </w:r>
          </w:p>
        </w:tc>
      </w:tr>
    </w:tbl>
    <w:p w:rsidR="00F1681A" w:rsidRPr="000920AF" w:rsidRDefault="00EA22D1" w:rsidP="00EA22D1">
      <w:pPr>
        <w:ind w:left="4248" w:firstLine="708"/>
        <w:rPr>
          <w:sz w:val="28"/>
          <w:szCs w:val="28"/>
        </w:rPr>
      </w:pPr>
      <w:r>
        <w:rPr>
          <w:sz w:val="28"/>
          <w:szCs w:val="28"/>
        </w:rPr>
        <w:lastRenderedPageBreak/>
        <w:t xml:space="preserve">   </w:t>
      </w:r>
      <w:r w:rsidR="00F1681A" w:rsidRPr="000920AF">
        <w:rPr>
          <w:sz w:val="28"/>
          <w:szCs w:val="28"/>
        </w:rPr>
        <w:t>П</w:t>
      </w:r>
      <w:r w:rsidR="002F10F9" w:rsidRPr="000920AF">
        <w:rPr>
          <w:sz w:val="28"/>
          <w:szCs w:val="28"/>
        </w:rPr>
        <w:t>риложение</w:t>
      </w:r>
      <w:r w:rsidR="00F1681A" w:rsidRPr="000920AF">
        <w:rPr>
          <w:sz w:val="28"/>
          <w:szCs w:val="28"/>
        </w:rPr>
        <w:t xml:space="preserve"> </w:t>
      </w:r>
    </w:p>
    <w:p w:rsidR="00EA22D1" w:rsidRDefault="00EA22D1" w:rsidP="000920AF">
      <w:pPr>
        <w:ind w:left="4248"/>
        <w:rPr>
          <w:sz w:val="28"/>
          <w:szCs w:val="28"/>
        </w:rPr>
      </w:pPr>
      <w:r>
        <w:rPr>
          <w:sz w:val="28"/>
          <w:szCs w:val="28"/>
        </w:rPr>
        <w:t xml:space="preserve">             </w:t>
      </w:r>
      <w:r w:rsidR="00F1681A" w:rsidRPr="000920AF">
        <w:rPr>
          <w:sz w:val="28"/>
          <w:szCs w:val="28"/>
        </w:rPr>
        <w:t xml:space="preserve">к решению Совета </w:t>
      </w:r>
    </w:p>
    <w:p w:rsidR="00EA22D1" w:rsidRDefault="00EA22D1" w:rsidP="00EA22D1">
      <w:pPr>
        <w:ind w:left="4248"/>
        <w:rPr>
          <w:sz w:val="28"/>
          <w:szCs w:val="28"/>
        </w:rPr>
      </w:pPr>
      <w:r>
        <w:rPr>
          <w:sz w:val="28"/>
          <w:szCs w:val="28"/>
        </w:rPr>
        <w:t xml:space="preserve">            </w:t>
      </w:r>
      <w:r w:rsidR="000920AF" w:rsidRPr="000920AF">
        <w:rPr>
          <w:sz w:val="28"/>
          <w:szCs w:val="28"/>
        </w:rPr>
        <w:t>Суворовского сельского</w:t>
      </w:r>
      <w:r>
        <w:rPr>
          <w:sz w:val="28"/>
          <w:szCs w:val="28"/>
        </w:rPr>
        <w:t xml:space="preserve"> </w:t>
      </w:r>
      <w:r w:rsidR="000920AF" w:rsidRPr="000920AF">
        <w:rPr>
          <w:sz w:val="28"/>
          <w:szCs w:val="28"/>
        </w:rPr>
        <w:t>посел</w:t>
      </w:r>
      <w:r w:rsidR="000920AF" w:rsidRPr="000920AF">
        <w:rPr>
          <w:sz w:val="28"/>
          <w:szCs w:val="28"/>
        </w:rPr>
        <w:t>е</w:t>
      </w:r>
      <w:r w:rsidR="000920AF" w:rsidRPr="000920AF">
        <w:rPr>
          <w:sz w:val="28"/>
          <w:szCs w:val="28"/>
        </w:rPr>
        <w:t xml:space="preserve">ния </w:t>
      </w:r>
    </w:p>
    <w:p w:rsidR="00F1681A" w:rsidRPr="000920AF" w:rsidRDefault="00EA22D1" w:rsidP="00EA22D1">
      <w:pPr>
        <w:ind w:left="4248"/>
        <w:rPr>
          <w:sz w:val="28"/>
          <w:szCs w:val="28"/>
        </w:rPr>
      </w:pPr>
      <w:r>
        <w:rPr>
          <w:sz w:val="28"/>
          <w:szCs w:val="28"/>
        </w:rPr>
        <w:t xml:space="preserve">             </w:t>
      </w:r>
      <w:r w:rsidR="000920AF" w:rsidRPr="000920AF">
        <w:rPr>
          <w:sz w:val="28"/>
          <w:szCs w:val="28"/>
        </w:rPr>
        <w:t>Усть-Лабинского района</w:t>
      </w:r>
    </w:p>
    <w:p w:rsidR="00DA5280" w:rsidRDefault="00EA22D1" w:rsidP="00EA22D1">
      <w:pPr>
        <w:ind w:left="4248" w:firstLine="708"/>
        <w:rPr>
          <w:sz w:val="28"/>
          <w:szCs w:val="28"/>
        </w:rPr>
      </w:pPr>
      <w:r>
        <w:rPr>
          <w:sz w:val="28"/>
          <w:szCs w:val="28"/>
        </w:rPr>
        <w:t xml:space="preserve">   </w:t>
      </w:r>
      <w:r w:rsidR="00F1681A" w:rsidRPr="000920AF">
        <w:rPr>
          <w:sz w:val="28"/>
          <w:szCs w:val="28"/>
        </w:rPr>
        <w:t xml:space="preserve">от </w:t>
      </w:r>
      <w:r w:rsidR="002F10F9">
        <w:rPr>
          <w:sz w:val="28"/>
          <w:szCs w:val="28"/>
        </w:rPr>
        <w:t>15 марта</w:t>
      </w:r>
      <w:r w:rsidR="00F1681A" w:rsidRPr="000920AF">
        <w:rPr>
          <w:sz w:val="28"/>
          <w:szCs w:val="28"/>
        </w:rPr>
        <w:t xml:space="preserve"> 2010 года </w:t>
      </w:r>
    </w:p>
    <w:p w:rsidR="00F1681A" w:rsidRPr="000920AF" w:rsidRDefault="00EA22D1" w:rsidP="00EA22D1">
      <w:pPr>
        <w:ind w:left="4248" w:firstLine="708"/>
        <w:rPr>
          <w:sz w:val="28"/>
          <w:szCs w:val="28"/>
        </w:rPr>
      </w:pPr>
      <w:r>
        <w:rPr>
          <w:sz w:val="28"/>
          <w:szCs w:val="28"/>
        </w:rPr>
        <w:t xml:space="preserve">   </w:t>
      </w:r>
      <w:r w:rsidR="00F1681A" w:rsidRPr="000920AF">
        <w:rPr>
          <w:sz w:val="28"/>
          <w:szCs w:val="28"/>
        </w:rPr>
        <w:t xml:space="preserve">№ </w:t>
      </w:r>
      <w:r w:rsidR="00DA5280">
        <w:rPr>
          <w:sz w:val="28"/>
          <w:szCs w:val="28"/>
        </w:rPr>
        <w:t xml:space="preserve">6 </w:t>
      </w:r>
      <w:r w:rsidR="00F1681A" w:rsidRPr="000920AF">
        <w:rPr>
          <w:sz w:val="28"/>
          <w:szCs w:val="28"/>
        </w:rPr>
        <w:t xml:space="preserve">протокол № </w:t>
      </w:r>
      <w:r w:rsidR="002F10F9">
        <w:rPr>
          <w:sz w:val="28"/>
          <w:szCs w:val="28"/>
        </w:rPr>
        <w:t>23</w:t>
      </w:r>
    </w:p>
    <w:p w:rsidR="00B763BE" w:rsidRPr="000920AF" w:rsidRDefault="00B763BE" w:rsidP="00B763BE">
      <w:pPr>
        <w:ind w:left="4248" w:firstLine="708"/>
        <w:jc w:val="right"/>
        <w:rPr>
          <w:sz w:val="28"/>
          <w:szCs w:val="28"/>
        </w:rPr>
      </w:pPr>
    </w:p>
    <w:p w:rsidR="00F1681A" w:rsidRPr="000920AF" w:rsidRDefault="00F1681A" w:rsidP="00F1681A">
      <w:pPr>
        <w:rPr>
          <w:sz w:val="28"/>
          <w:szCs w:val="28"/>
        </w:rPr>
      </w:pPr>
    </w:p>
    <w:p w:rsidR="00F1681A" w:rsidRPr="000920AF" w:rsidRDefault="00F1681A" w:rsidP="00F1681A">
      <w:pPr>
        <w:jc w:val="center"/>
        <w:rPr>
          <w:sz w:val="28"/>
          <w:szCs w:val="28"/>
        </w:rPr>
      </w:pPr>
      <w:r w:rsidRPr="000920AF">
        <w:rPr>
          <w:sz w:val="28"/>
          <w:szCs w:val="28"/>
        </w:rPr>
        <w:t>Положение</w:t>
      </w:r>
    </w:p>
    <w:p w:rsidR="00F1681A" w:rsidRPr="000920AF" w:rsidRDefault="00F1681A" w:rsidP="00F1681A">
      <w:pPr>
        <w:jc w:val="center"/>
        <w:rPr>
          <w:sz w:val="28"/>
          <w:szCs w:val="28"/>
        </w:rPr>
      </w:pPr>
      <w:r w:rsidRPr="000920AF">
        <w:rPr>
          <w:sz w:val="28"/>
          <w:szCs w:val="28"/>
        </w:rPr>
        <w:t>о дополнительном материальном обеспечении лиц, замещавших в</w:t>
      </w:r>
      <w:r w:rsidRPr="000920AF">
        <w:rPr>
          <w:sz w:val="28"/>
          <w:szCs w:val="28"/>
        </w:rPr>
        <w:t>ы</w:t>
      </w:r>
      <w:r w:rsidRPr="000920AF">
        <w:rPr>
          <w:sz w:val="28"/>
          <w:szCs w:val="28"/>
        </w:rPr>
        <w:t xml:space="preserve">борные </w:t>
      </w:r>
    </w:p>
    <w:p w:rsidR="00F1681A" w:rsidRPr="000920AF" w:rsidRDefault="00F1681A" w:rsidP="00F1681A">
      <w:pPr>
        <w:jc w:val="center"/>
        <w:rPr>
          <w:sz w:val="28"/>
          <w:szCs w:val="28"/>
        </w:rPr>
      </w:pPr>
      <w:r w:rsidRPr="000920AF">
        <w:rPr>
          <w:sz w:val="28"/>
          <w:szCs w:val="28"/>
        </w:rPr>
        <w:t xml:space="preserve">муниципальные должности и должности муниципальной службы </w:t>
      </w:r>
    </w:p>
    <w:p w:rsidR="000920AF" w:rsidRDefault="000920AF" w:rsidP="00F1681A">
      <w:pPr>
        <w:tabs>
          <w:tab w:val="left" w:pos="709"/>
        </w:tabs>
        <w:jc w:val="both"/>
        <w:rPr>
          <w:sz w:val="28"/>
          <w:szCs w:val="28"/>
        </w:rPr>
      </w:pPr>
      <w:r>
        <w:rPr>
          <w:sz w:val="28"/>
          <w:szCs w:val="28"/>
        </w:rPr>
        <w:t xml:space="preserve">               </w:t>
      </w:r>
      <w:r w:rsidRPr="000920AF">
        <w:rPr>
          <w:sz w:val="28"/>
          <w:szCs w:val="28"/>
        </w:rPr>
        <w:t>Суворовского сельского поселения Усть-Лабинского района</w:t>
      </w:r>
    </w:p>
    <w:p w:rsidR="000920AF" w:rsidRDefault="000920AF" w:rsidP="00F1681A">
      <w:pPr>
        <w:tabs>
          <w:tab w:val="left" w:pos="709"/>
        </w:tabs>
        <w:jc w:val="both"/>
        <w:rPr>
          <w:sz w:val="28"/>
          <w:szCs w:val="28"/>
        </w:rPr>
      </w:pPr>
    </w:p>
    <w:p w:rsidR="00F1681A" w:rsidRPr="000920AF" w:rsidRDefault="00F1681A" w:rsidP="00F1681A">
      <w:pPr>
        <w:tabs>
          <w:tab w:val="left" w:pos="709"/>
        </w:tabs>
        <w:jc w:val="both"/>
        <w:rPr>
          <w:sz w:val="28"/>
          <w:szCs w:val="28"/>
        </w:rPr>
      </w:pPr>
      <w:r w:rsidRPr="000920AF">
        <w:rPr>
          <w:sz w:val="28"/>
          <w:szCs w:val="28"/>
        </w:rPr>
        <w:tab/>
      </w:r>
      <w:proofErr w:type="gramStart"/>
      <w:r w:rsidRPr="000920AF">
        <w:rPr>
          <w:sz w:val="28"/>
          <w:szCs w:val="28"/>
        </w:rPr>
        <w:t>Настоящее Положение о дополнительном материальном обеспечении лиц, замещавших выборные муниципальные должности и должности мун</w:t>
      </w:r>
      <w:r w:rsidRPr="000920AF">
        <w:rPr>
          <w:sz w:val="28"/>
          <w:szCs w:val="28"/>
        </w:rPr>
        <w:t>и</w:t>
      </w:r>
      <w:r w:rsidRPr="000920AF">
        <w:rPr>
          <w:sz w:val="28"/>
          <w:szCs w:val="28"/>
        </w:rPr>
        <w:t xml:space="preserve">ципальной службы </w:t>
      </w:r>
      <w:r w:rsidR="000920AF" w:rsidRPr="000920AF">
        <w:rPr>
          <w:sz w:val="28"/>
          <w:szCs w:val="28"/>
        </w:rPr>
        <w:t xml:space="preserve">Суворовского сельского поселения Усть-Лабинского района </w:t>
      </w:r>
      <w:r w:rsidRPr="000920AF">
        <w:rPr>
          <w:sz w:val="28"/>
          <w:szCs w:val="28"/>
        </w:rPr>
        <w:t>(далее – П</w:t>
      </w:r>
      <w:r w:rsidRPr="000920AF">
        <w:rPr>
          <w:sz w:val="28"/>
          <w:szCs w:val="28"/>
        </w:rPr>
        <w:t>о</w:t>
      </w:r>
      <w:r w:rsidRPr="000920AF">
        <w:rPr>
          <w:sz w:val="28"/>
          <w:szCs w:val="28"/>
        </w:rPr>
        <w:t>ложение) устанавливает основания и условия возникновения права на дополн</w:t>
      </w:r>
      <w:r w:rsidRPr="000920AF">
        <w:rPr>
          <w:sz w:val="28"/>
          <w:szCs w:val="28"/>
        </w:rPr>
        <w:t>и</w:t>
      </w:r>
      <w:r w:rsidRPr="000920AF">
        <w:rPr>
          <w:sz w:val="28"/>
          <w:szCs w:val="28"/>
        </w:rPr>
        <w:t>тельное материальное обеспечение лиц, замещавших выборные м</w:t>
      </w:r>
      <w:r w:rsidRPr="000920AF">
        <w:rPr>
          <w:sz w:val="28"/>
          <w:szCs w:val="28"/>
        </w:rPr>
        <w:t>у</w:t>
      </w:r>
      <w:r w:rsidRPr="000920AF">
        <w:rPr>
          <w:sz w:val="28"/>
          <w:szCs w:val="28"/>
        </w:rPr>
        <w:t xml:space="preserve">ниципальные должности и должности муниципальной службы в </w:t>
      </w:r>
      <w:r w:rsidR="000920AF" w:rsidRPr="000920AF">
        <w:rPr>
          <w:sz w:val="28"/>
          <w:szCs w:val="28"/>
        </w:rPr>
        <w:t>Суворовского сельского пос</w:t>
      </w:r>
      <w:r w:rsidR="000920AF" w:rsidRPr="000920AF">
        <w:rPr>
          <w:sz w:val="28"/>
          <w:szCs w:val="28"/>
        </w:rPr>
        <w:t>е</w:t>
      </w:r>
      <w:r w:rsidR="000920AF" w:rsidRPr="000920AF">
        <w:rPr>
          <w:sz w:val="28"/>
          <w:szCs w:val="28"/>
        </w:rPr>
        <w:t>ления Усть-Лабинского района</w:t>
      </w:r>
      <w:r w:rsidRPr="000920AF">
        <w:rPr>
          <w:sz w:val="28"/>
          <w:szCs w:val="28"/>
        </w:rPr>
        <w:t>, порядок его назначения и в</w:t>
      </w:r>
      <w:r w:rsidRPr="000920AF">
        <w:rPr>
          <w:sz w:val="28"/>
          <w:szCs w:val="28"/>
        </w:rPr>
        <w:t>ы</w:t>
      </w:r>
      <w:r w:rsidRPr="000920AF">
        <w:rPr>
          <w:sz w:val="28"/>
          <w:szCs w:val="28"/>
        </w:rPr>
        <w:t>платы.</w:t>
      </w:r>
      <w:proofErr w:type="gramEnd"/>
    </w:p>
    <w:p w:rsidR="00F1681A" w:rsidRPr="000920AF" w:rsidRDefault="00F1681A" w:rsidP="00F1681A">
      <w:pPr>
        <w:jc w:val="both"/>
        <w:rPr>
          <w:sz w:val="28"/>
          <w:szCs w:val="28"/>
        </w:rPr>
      </w:pPr>
    </w:p>
    <w:p w:rsidR="00F1681A" w:rsidRPr="000920AF" w:rsidRDefault="00F1681A" w:rsidP="00F1681A">
      <w:pPr>
        <w:jc w:val="center"/>
        <w:rPr>
          <w:sz w:val="28"/>
          <w:szCs w:val="28"/>
        </w:rPr>
      </w:pPr>
      <w:r w:rsidRPr="000920AF">
        <w:rPr>
          <w:sz w:val="28"/>
          <w:szCs w:val="28"/>
        </w:rPr>
        <w:t>1. Правовая основа назначения дополнительного материального обеспечения л</w:t>
      </w:r>
      <w:r w:rsidRPr="000920AF">
        <w:rPr>
          <w:sz w:val="28"/>
          <w:szCs w:val="28"/>
        </w:rPr>
        <w:t>и</w:t>
      </w:r>
      <w:r w:rsidRPr="000920AF">
        <w:rPr>
          <w:sz w:val="28"/>
          <w:szCs w:val="28"/>
        </w:rPr>
        <w:t>цам, зам</w:t>
      </w:r>
      <w:r w:rsidRPr="000920AF">
        <w:rPr>
          <w:sz w:val="28"/>
          <w:szCs w:val="28"/>
        </w:rPr>
        <w:t>е</w:t>
      </w:r>
      <w:r w:rsidRPr="000920AF">
        <w:rPr>
          <w:sz w:val="28"/>
          <w:szCs w:val="28"/>
        </w:rPr>
        <w:t xml:space="preserve">щавшим выборные муниципальные должности и должности </w:t>
      </w:r>
    </w:p>
    <w:p w:rsidR="000920AF" w:rsidRDefault="00F1681A" w:rsidP="00F1681A">
      <w:pPr>
        <w:jc w:val="center"/>
        <w:rPr>
          <w:sz w:val="28"/>
          <w:szCs w:val="28"/>
        </w:rPr>
      </w:pPr>
      <w:r w:rsidRPr="000920AF">
        <w:rPr>
          <w:sz w:val="28"/>
          <w:szCs w:val="28"/>
        </w:rPr>
        <w:t>муниципальной службы</w:t>
      </w:r>
      <w:r w:rsidR="002F10F9">
        <w:rPr>
          <w:sz w:val="28"/>
          <w:szCs w:val="28"/>
        </w:rPr>
        <w:t xml:space="preserve"> администрации</w:t>
      </w:r>
      <w:r w:rsidRPr="000920AF">
        <w:rPr>
          <w:sz w:val="28"/>
          <w:szCs w:val="28"/>
        </w:rPr>
        <w:t xml:space="preserve"> </w:t>
      </w:r>
      <w:r w:rsidR="000920AF" w:rsidRPr="000920AF">
        <w:rPr>
          <w:sz w:val="28"/>
          <w:szCs w:val="28"/>
        </w:rPr>
        <w:t>Суворовского сельского пос</w:t>
      </w:r>
      <w:r w:rsidR="000920AF" w:rsidRPr="000920AF">
        <w:rPr>
          <w:sz w:val="28"/>
          <w:szCs w:val="28"/>
        </w:rPr>
        <w:t>е</w:t>
      </w:r>
      <w:r w:rsidR="000920AF" w:rsidRPr="000920AF">
        <w:rPr>
          <w:sz w:val="28"/>
          <w:szCs w:val="28"/>
        </w:rPr>
        <w:t xml:space="preserve">ления </w:t>
      </w:r>
    </w:p>
    <w:p w:rsidR="00F1681A" w:rsidRPr="000920AF" w:rsidRDefault="000920AF" w:rsidP="00F1681A">
      <w:pPr>
        <w:jc w:val="center"/>
        <w:rPr>
          <w:sz w:val="28"/>
          <w:szCs w:val="28"/>
        </w:rPr>
      </w:pPr>
      <w:r w:rsidRPr="000920AF">
        <w:rPr>
          <w:sz w:val="28"/>
          <w:szCs w:val="28"/>
        </w:rPr>
        <w:t>Усть-Лабинского района</w:t>
      </w:r>
    </w:p>
    <w:p w:rsidR="00F1681A" w:rsidRPr="000920AF" w:rsidRDefault="00F1681A" w:rsidP="00F1681A">
      <w:pPr>
        <w:jc w:val="center"/>
        <w:rPr>
          <w:b/>
          <w:sz w:val="28"/>
          <w:szCs w:val="28"/>
        </w:rPr>
      </w:pPr>
    </w:p>
    <w:p w:rsidR="00F1681A" w:rsidRPr="000920AF" w:rsidRDefault="00F1681A" w:rsidP="00F1681A">
      <w:pPr>
        <w:tabs>
          <w:tab w:val="left" w:pos="709"/>
        </w:tabs>
        <w:ind w:firstLine="540"/>
        <w:jc w:val="both"/>
        <w:rPr>
          <w:sz w:val="28"/>
          <w:szCs w:val="28"/>
        </w:rPr>
      </w:pPr>
      <w:r w:rsidRPr="000920AF">
        <w:rPr>
          <w:sz w:val="28"/>
          <w:szCs w:val="28"/>
        </w:rPr>
        <w:tab/>
      </w:r>
      <w:proofErr w:type="gramStart"/>
      <w:r w:rsidRPr="000920AF">
        <w:rPr>
          <w:sz w:val="28"/>
          <w:szCs w:val="28"/>
        </w:rPr>
        <w:t>Правовой основой для назначения дополнительного материального обесп</w:t>
      </w:r>
      <w:r w:rsidRPr="000920AF">
        <w:rPr>
          <w:sz w:val="28"/>
          <w:szCs w:val="28"/>
        </w:rPr>
        <w:t>е</w:t>
      </w:r>
      <w:r w:rsidRPr="000920AF">
        <w:rPr>
          <w:sz w:val="28"/>
          <w:szCs w:val="28"/>
        </w:rPr>
        <w:t>чения лицам, замещавшим выборные муниципальные должности и должности муниципальной службы муниципального образования Усть-Лабинский район, я</w:t>
      </w:r>
      <w:r w:rsidRPr="000920AF">
        <w:rPr>
          <w:sz w:val="28"/>
          <w:szCs w:val="28"/>
        </w:rPr>
        <w:t>в</w:t>
      </w:r>
      <w:r w:rsidRPr="000920AF">
        <w:rPr>
          <w:sz w:val="28"/>
          <w:szCs w:val="28"/>
        </w:rPr>
        <w:t>ляются Федеральный закон от 15 декабря 2001 года № 166-ФЗ «О государстве</w:t>
      </w:r>
      <w:r w:rsidRPr="000920AF">
        <w:rPr>
          <w:sz w:val="28"/>
          <w:szCs w:val="28"/>
        </w:rPr>
        <w:t>н</w:t>
      </w:r>
      <w:r w:rsidRPr="000920AF">
        <w:rPr>
          <w:sz w:val="28"/>
          <w:szCs w:val="28"/>
        </w:rPr>
        <w:t>ном пенсионном обеспечении в Российской Федерации», Федерал</w:t>
      </w:r>
      <w:r w:rsidRPr="000920AF">
        <w:rPr>
          <w:sz w:val="28"/>
          <w:szCs w:val="28"/>
        </w:rPr>
        <w:t>ь</w:t>
      </w:r>
      <w:r w:rsidRPr="000920AF">
        <w:rPr>
          <w:sz w:val="28"/>
          <w:szCs w:val="28"/>
        </w:rPr>
        <w:t>ный закон от 02 марта 2007 года № 25-ФЗ «О муниципальной службе в Российской Федер</w:t>
      </w:r>
      <w:r w:rsidRPr="000920AF">
        <w:rPr>
          <w:sz w:val="28"/>
          <w:szCs w:val="28"/>
        </w:rPr>
        <w:t>а</w:t>
      </w:r>
      <w:r w:rsidRPr="000920AF">
        <w:rPr>
          <w:sz w:val="28"/>
          <w:szCs w:val="28"/>
        </w:rPr>
        <w:t>ции», Закон Краснодарского края от 08 июня 2007 года № 1244-КЗ «О</w:t>
      </w:r>
      <w:proofErr w:type="gramEnd"/>
      <w:r w:rsidRPr="000920AF">
        <w:rPr>
          <w:sz w:val="28"/>
          <w:szCs w:val="28"/>
        </w:rPr>
        <w:t xml:space="preserve"> муниц</w:t>
      </w:r>
      <w:r w:rsidRPr="000920AF">
        <w:rPr>
          <w:sz w:val="28"/>
          <w:szCs w:val="28"/>
        </w:rPr>
        <w:t>и</w:t>
      </w:r>
      <w:r w:rsidRPr="000920AF">
        <w:rPr>
          <w:sz w:val="28"/>
          <w:szCs w:val="28"/>
        </w:rPr>
        <w:t>пальной службе в Краснодарском крае», З</w:t>
      </w:r>
      <w:r w:rsidRPr="000920AF">
        <w:rPr>
          <w:sz w:val="28"/>
          <w:szCs w:val="28"/>
        </w:rPr>
        <w:t>а</w:t>
      </w:r>
      <w:r w:rsidRPr="000920AF">
        <w:rPr>
          <w:sz w:val="28"/>
          <w:szCs w:val="28"/>
        </w:rPr>
        <w:t>кон Краснодарского края от 21 июля 2005 года № 920-КЗ «О дополнительном материальном обеспечении лиц, зам</w:t>
      </w:r>
      <w:r w:rsidRPr="000920AF">
        <w:rPr>
          <w:sz w:val="28"/>
          <w:szCs w:val="28"/>
        </w:rPr>
        <w:t>е</w:t>
      </w:r>
      <w:r w:rsidRPr="000920AF">
        <w:rPr>
          <w:sz w:val="28"/>
          <w:szCs w:val="28"/>
        </w:rPr>
        <w:t>щавших государс</w:t>
      </w:r>
      <w:r w:rsidRPr="000920AF">
        <w:rPr>
          <w:sz w:val="28"/>
          <w:szCs w:val="28"/>
        </w:rPr>
        <w:t>т</w:t>
      </w:r>
      <w:r w:rsidRPr="000920AF">
        <w:rPr>
          <w:sz w:val="28"/>
          <w:szCs w:val="28"/>
        </w:rPr>
        <w:t>венные должности и должности государственной гражданской службы», а также иные нормативные правовые акты Краснодар</w:t>
      </w:r>
      <w:r w:rsidR="000920AF">
        <w:rPr>
          <w:sz w:val="28"/>
          <w:szCs w:val="28"/>
        </w:rPr>
        <w:t xml:space="preserve">ского края, </w:t>
      </w:r>
      <w:r w:rsidRPr="000920AF">
        <w:rPr>
          <w:sz w:val="28"/>
          <w:szCs w:val="28"/>
        </w:rPr>
        <w:t>мун</w:t>
      </w:r>
      <w:r w:rsidRPr="000920AF">
        <w:rPr>
          <w:sz w:val="28"/>
          <w:szCs w:val="28"/>
        </w:rPr>
        <w:t>и</w:t>
      </w:r>
      <w:r w:rsidRPr="000920AF">
        <w:rPr>
          <w:sz w:val="28"/>
          <w:szCs w:val="28"/>
        </w:rPr>
        <w:t>ципального образования Усть-Лабинский район</w:t>
      </w:r>
      <w:r w:rsidR="000920AF">
        <w:rPr>
          <w:sz w:val="28"/>
          <w:szCs w:val="28"/>
        </w:rPr>
        <w:t xml:space="preserve"> и </w:t>
      </w:r>
      <w:r w:rsidR="000920AF" w:rsidRPr="000920AF">
        <w:rPr>
          <w:sz w:val="28"/>
          <w:szCs w:val="28"/>
        </w:rPr>
        <w:t>Суворовского сельского пос</w:t>
      </w:r>
      <w:r w:rsidR="000920AF" w:rsidRPr="000920AF">
        <w:rPr>
          <w:sz w:val="28"/>
          <w:szCs w:val="28"/>
        </w:rPr>
        <w:t>е</w:t>
      </w:r>
      <w:r w:rsidR="000920AF" w:rsidRPr="000920AF">
        <w:rPr>
          <w:sz w:val="28"/>
          <w:szCs w:val="28"/>
        </w:rPr>
        <w:t>ления Усть-Лабинского района</w:t>
      </w:r>
      <w:r w:rsidR="000920AF">
        <w:rPr>
          <w:sz w:val="28"/>
          <w:szCs w:val="28"/>
        </w:rPr>
        <w:t>.</w:t>
      </w:r>
    </w:p>
    <w:p w:rsidR="00F1681A" w:rsidRPr="000920AF" w:rsidRDefault="00F1681A" w:rsidP="00F1681A">
      <w:pPr>
        <w:ind w:firstLine="708"/>
        <w:jc w:val="both"/>
        <w:rPr>
          <w:sz w:val="28"/>
          <w:szCs w:val="28"/>
        </w:rPr>
      </w:pPr>
    </w:p>
    <w:p w:rsidR="00F1681A" w:rsidRPr="00CB65A2" w:rsidRDefault="00F1681A" w:rsidP="00F1681A">
      <w:pPr>
        <w:jc w:val="center"/>
        <w:rPr>
          <w:b/>
          <w:sz w:val="28"/>
          <w:szCs w:val="28"/>
        </w:rPr>
      </w:pPr>
      <w:r w:rsidRPr="00CB65A2">
        <w:rPr>
          <w:b/>
          <w:sz w:val="28"/>
          <w:szCs w:val="28"/>
        </w:rPr>
        <w:t>2. Основные понятия, используемые в настоящем Положении</w:t>
      </w:r>
    </w:p>
    <w:p w:rsidR="00F1681A" w:rsidRPr="000920AF" w:rsidRDefault="00F1681A" w:rsidP="00F1681A">
      <w:pPr>
        <w:ind w:firstLine="708"/>
        <w:jc w:val="both"/>
        <w:rPr>
          <w:sz w:val="28"/>
          <w:szCs w:val="28"/>
        </w:rPr>
      </w:pPr>
      <w:r w:rsidRPr="000920AF">
        <w:rPr>
          <w:sz w:val="28"/>
          <w:szCs w:val="28"/>
        </w:rPr>
        <w:t>В настоящем Положении используются следующие понятия:</w:t>
      </w:r>
    </w:p>
    <w:p w:rsidR="00F1681A" w:rsidRPr="000920AF" w:rsidRDefault="00F1681A" w:rsidP="00F1681A">
      <w:pPr>
        <w:ind w:firstLine="708"/>
        <w:jc w:val="both"/>
        <w:rPr>
          <w:sz w:val="28"/>
          <w:szCs w:val="28"/>
        </w:rPr>
      </w:pPr>
      <w:r w:rsidRPr="000920AF">
        <w:rPr>
          <w:sz w:val="28"/>
          <w:szCs w:val="28"/>
        </w:rPr>
        <w:t>- стаж муниципальной службы – это общая продолжительность периодов осуществления муниципальной и государственной службы, а также иных пери</w:t>
      </w:r>
      <w:r w:rsidRPr="000920AF">
        <w:rPr>
          <w:sz w:val="28"/>
          <w:szCs w:val="28"/>
        </w:rPr>
        <w:t>о</w:t>
      </w:r>
      <w:r w:rsidRPr="000920AF">
        <w:rPr>
          <w:sz w:val="28"/>
          <w:szCs w:val="28"/>
        </w:rPr>
        <w:t>дов деятельности, включаемых в стаж муниципальной службы в соответс</w:t>
      </w:r>
      <w:r w:rsidRPr="000920AF">
        <w:rPr>
          <w:sz w:val="28"/>
          <w:szCs w:val="28"/>
        </w:rPr>
        <w:t>т</w:t>
      </w:r>
      <w:r w:rsidRPr="000920AF">
        <w:rPr>
          <w:sz w:val="28"/>
          <w:szCs w:val="28"/>
        </w:rPr>
        <w:t>вии с законом Краснодарского края;</w:t>
      </w:r>
    </w:p>
    <w:p w:rsidR="00F1681A" w:rsidRPr="000920AF" w:rsidRDefault="00F1681A" w:rsidP="000920AF">
      <w:pPr>
        <w:ind w:firstLine="708"/>
        <w:jc w:val="both"/>
        <w:rPr>
          <w:sz w:val="28"/>
          <w:szCs w:val="28"/>
        </w:rPr>
      </w:pPr>
      <w:r w:rsidRPr="000920AF">
        <w:rPr>
          <w:sz w:val="28"/>
          <w:szCs w:val="28"/>
        </w:rPr>
        <w:t xml:space="preserve">- дополнительное материальное обеспечение лиц, замещавших выборные муниципальные должности, должности муниципальной службы </w:t>
      </w:r>
      <w:r w:rsidR="000920AF" w:rsidRPr="000920AF">
        <w:rPr>
          <w:sz w:val="28"/>
          <w:szCs w:val="28"/>
        </w:rPr>
        <w:t>Суворовского сельского поселения Усть-Лабинского района</w:t>
      </w:r>
      <w:r w:rsidRPr="000920AF">
        <w:rPr>
          <w:sz w:val="28"/>
          <w:szCs w:val="28"/>
        </w:rPr>
        <w:t xml:space="preserve"> (далее – дополнительное матер</w:t>
      </w:r>
      <w:r w:rsidRPr="000920AF">
        <w:rPr>
          <w:sz w:val="28"/>
          <w:szCs w:val="28"/>
        </w:rPr>
        <w:t>и</w:t>
      </w:r>
      <w:r w:rsidRPr="000920AF">
        <w:rPr>
          <w:sz w:val="28"/>
          <w:szCs w:val="28"/>
        </w:rPr>
        <w:lastRenderedPageBreak/>
        <w:t>альное обеспечение) – ежемесячная денежная выплата, ос</w:t>
      </w:r>
      <w:r w:rsidRPr="000920AF">
        <w:rPr>
          <w:sz w:val="28"/>
          <w:szCs w:val="28"/>
        </w:rPr>
        <w:t>у</w:t>
      </w:r>
      <w:r w:rsidRPr="000920AF">
        <w:rPr>
          <w:sz w:val="28"/>
          <w:szCs w:val="28"/>
        </w:rPr>
        <w:t>ществляемая в связи с прекращением замещения выборной муниципальной должности и должности м</w:t>
      </w:r>
      <w:r w:rsidRPr="000920AF">
        <w:rPr>
          <w:sz w:val="28"/>
          <w:szCs w:val="28"/>
        </w:rPr>
        <w:t>у</w:t>
      </w:r>
      <w:r w:rsidRPr="000920AF">
        <w:rPr>
          <w:sz w:val="28"/>
          <w:szCs w:val="28"/>
        </w:rPr>
        <w:t xml:space="preserve">ниципальной службы </w:t>
      </w:r>
      <w:r w:rsidR="000920AF" w:rsidRPr="000920AF">
        <w:rPr>
          <w:sz w:val="28"/>
          <w:szCs w:val="28"/>
        </w:rPr>
        <w:t>Суворовского сельского п</w:t>
      </w:r>
      <w:r w:rsidR="000920AF" w:rsidRPr="000920AF">
        <w:rPr>
          <w:sz w:val="28"/>
          <w:szCs w:val="28"/>
        </w:rPr>
        <w:t>о</w:t>
      </w:r>
      <w:r w:rsidR="000920AF" w:rsidRPr="000920AF">
        <w:rPr>
          <w:sz w:val="28"/>
          <w:szCs w:val="28"/>
        </w:rPr>
        <w:t xml:space="preserve">селения Усть-Лабинского района </w:t>
      </w:r>
      <w:r w:rsidRPr="000920AF">
        <w:rPr>
          <w:sz w:val="28"/>
          <w:szCs w:val="28"/>
        </w:rPr>
        <w:t>при выходе на пе</w:t>
      </w:r>
      <w:r w:rsidRPr="000920AF">
        <w:rPr>
          <w:sz w:val="28"/>
          <w:szCs w:val="28"/>
        </w:rPr>
        <w:t>н</w:t>
      </w:r>
      <w:r w:rsidRPr="000920AF">
        <w:rPr>
          <w:sz w:val="28"/>
          <w:szCs w:val="28"/>
        </w:rPr>
        <w:t>сию.</w:t>
      </w:r>
    </w:p>
    <w:p w:rsidR="00F1681A" w:rsidRPr="000920AF" w:rsidRDefault="00F1681A" w:rsidP="00F1681A">
      <w:pPr>
        <w:ind w:firstLine="708"/>
        <w:jc w:val="both"/>
        <w:rPr>
          <w:sz w:val="28"/>
          <w:szCs w:val="28"/>
        </w:rPr>
      </w:pPr>
    </w:p>
    <w:p w:rsidR="00F1681A" w:rsidRPr="00CB65A2" w:rsidRDefault="00F1681A" w:rsidP="00F1681A">
      <w:pPr>
        <w:ind w:firstLine="708"/>
        <w:jc w:val="center"/>
        <w:rPr>
          <w:b/>
          <w:sz w:val="28"/>
          <w:szCs w:val="28"/>
        </w:rPr>
      </w:pPr>
      <w:r w:rsidRPr="00CB65A2">
        <w:rPr>
          <w:b/>
          <w:sz w:val="28"/>
          <w:szCs w:val="28"/>
        </w:rPr>
        <w:t>3. Финансирование дополнительного материального обеспечения</w:t>
      </w:r>
    </w:p>
    <w:p w:rsidR="000920AF" w:rsidRDefault="00F1681A" w:rsidP="000920AF">
      <w:pPr>
        <w:ind w:firstLine="708"/>
        <w:jc w:val="both"/>
        <w:rPr>
          <w:sz w:val="28"/>
          <w:szCs w:val="28"/>
        </w:rPr>
      </w:pPr>
      <w:r w:rsidRPr="000920AF">
        <w:rPr>
          <w:sz w:val="28"/>
          <w:szCs w:val="28"/>
        </w:rPr>
        <w:t>Финансирование дополнительного материального обеспечения производи</w:t>
      </w:r>
      <w:r w:rsidRPr="000920AF">
        <w:rPr>
          <w:sz w:val="28"/>
          <w:szCs w:val="28"/>
        </w:rPr>
        <w:t>т</w:t>
      </w:r>
      <w:r w:rsidRPr="000920AF">
        <w:rPr>
          <w:sz w:val="28"/>
          <w:szCs w:val="28"/>
        </w:rPr>
        <w:t xml:space="preserve">ся за счет средств бюджета </w:t>
      </w:r>
      <w:r w:rsidR="000920AF" w:rsidRPr="000920AF">
        <w:rPr>
          <w:sz w:val="28"/>
          <w:szCs w:val="28"/>
        </w:rPr>
        <w:t>Суворовского сельского пос</w:t>
      </w:r>
      <w:r w:rsidR="000920AF" w:rsidRPr="000920AF">
        <w:rPr>
          <w:sz w:val="28"/>
          <w:szCs w:val="28"/>
        </w:rPr>
        <w:t>е</w:t>
      </w:r>
      <w:r w:rsidR="00C87712">
        <w:rPr>
          <w:sz w:val="28"/>
          <w:szCs w:val="28"/>
        </w:rPr>
        <w:t>ления Усть-Лабинского района</w:t>
      </w:r>
      <w:r w:rsidR="000920AF">
        <w:rPr>
          <w:sz w:val="28"/>
          <w:szCs w:val="28"/>
        </w:rPr>
        <w:t>.</w:t>
      </w:r>
    </w:p>
    <w:p w:rsidR="000920AF" w:rsidRDefault="000920AF" w:rsidP="000920AF">
      <w:pPr>
        <w:ind w:firstLine="708"/>
        <w:jc w:val="both"/>
        <w:rPr>
          <w:sz w:val="28"/>
          <w:szCs w:val="28"/>
        </w:rPr>
      </w:pPr>
    </w:p>
    <w:p w:rsidR="00F1681A" w:rsidRPr="000920AF" w:rsidRDefault="00F1681A" w:rsidP="000920AF">
      <w:pPr>
        <w:ind w:firstLine="708"/>
        <w:jc w:val="both"/>
        <w:rPr>
          <w:sz w:val="28"/>
          <w:szCs w:val="28"/>
        </w:rPr>
      </w:pPr>
      <w:r w:rsidRPr="000920AF">
        <w:rPr>
          <w:sz w:val="28"/>
          <w:szCs w:val="28"/>
        </w:rPr>
        <w:t>4. Условия назначения дополнительного материального обеспеч</w:t>
      </w:r>
      <w:r w:rsidRPr="000920AF">
        <w:rPr>
          <w:sz w:val="28"/>
          <w:szCs w:val="28"/>
        </w:rPr>
        <w:t>е</w:t>
      </w:r>
      <w:r w:rsidRPr="000920AF">
        <w:rPr>
          <w:sz w:val="28"/>
          <w:szCs w:val="28"/>
        </w:rPr>
        <w:t>ния</w:t>
      </w:r>
    </w:p>
    <w:p w:rsidR="00F1681A" w:rsidRPr="000920AF" w:rsidRDefault="00F1681A" w:rsidP="00F1681A">
      <w:pPr>
        <w:ind w:firstLine="708"/>
        <w:jc w:val="center"/>
        <w:rPr>
          <w:b/>
          <w:sz w:val="28"/>
          <w:szCs w:val="28"/>
        </w:rPr>
      </w:pPr>
    </w:p>
    <w:p w:rsidR="00F1681A" w:rsidRPr="000920AF" w:rsidRDefault="00F1681A" w:rsidP="00F1681A">
      <w:pPr>
        <w:ind w:firstLine="708"/>
        <w:jc w:val="both"/>
        <w:rPr>
          <w:sz w:val="28"/>
          <w:szCs w:val="28"/>
        </w:rPr>
      </w:pPr>
      <w:r w:rsidRPr="000920AF">
        <w:rPr>
          <w:sz w:val="28"/>
          <w:szCs w:val="28"/>
        </w:rPr>
        <w:t xml:space="preserve">4.1. </w:t>
      </w:r>
      <w:proofErr w:type="gramStart"/>
      <w:r w:rsidRPr="000920AF">
        <w:rPr>
          <w:sz w:val="28"/>
          <w:szCs w:val="28"/>
        </w:rPr>
        <w:t>Дополнительное материальное обеспечение устанавливается к пенсии по старости или инвалидности, назначаемой в соответствии с Федеральным зак</w:t>
      </w:r>
      <w:r w:rsidRPr="000920AF">
        <w:rPr>
          <w:sz w:val="28"/>
          <w:szCs w:val="28"/>
        </w:rPr>
        <w:t>о</w:t>
      </w:r>
      <w:r w:rsidRPr="000920AF">
        <w:rPr>
          <w:sz w:val="28"/>
          <w:szCs w:val="28"/>
        </w:rPr>
        <w:t>ном «О трудовых пенсиях в Российской Федерации», либо к пенсии, досрочно у</w:t>
      </w:r>
      <w:r w:rsidRPr="000920AF">
        <w:rPr>
          <w:sz w:val="28"/>
          <w:szCs w:val="28"/>
        </w:rPr>
        <w:t>с</w:t>
      </w:r>
      <w:r w:rsidRPr="000920AF">
        <w:rPr>
          <w:sz w:val="28"/>
          <w:szCs w:val="28"/>
        </w:rPr>
        <w:t>тановленной в соответствии с Законом Российской Федерации «О занятости нас</w:t>
      </w:r>
      <w:r w:rsidRPr="000920AF">
        <w:rPr>
          <w:sz w:val="28"/>
          <w:szCs w:val="28"/>
        </w:rPr>
        <w:t>е</w:t>
      </w:r>
      <w:r w:rsidRPr="000920AF">
        <w:rPr>
          <w:sz w:val="28"/>
          <w:szCs w:val="28"/>
        </w:rPr>
        <w:t>ления в Российской Федерации», и выплачивается в порядке, установленном п</w:t>
      </w:r>
      <w:r w:rsidRPr="000920AF">
        <w:rPr>
          <w:sz w:val="28"/>
          <w:szCs w:val="28"/>
        </w:rPr>
        <w:t>о</w:t>
      </w:r>
      <w:r w:rsidRPr="000920AF">
        <w:rPr>
          <w:sz w:val="28"/>
          <w:szCs w:val="28"/>
        </w:rPr>
        <w:t xml:space="preserve">становлением администрации </w:t>
      </w:r>
      <w:r w:rsidR="000920AF" w:rsidRPr="000920AF">
        <w:rPr>
          <w:sz w:val="28"/>
          <w:szCs w:val="28"/>
        </w:rPr>
        <w:t>Суворовского сельского пос</w:t>
      </w:r>
      <w:r w:rsidR="000920AF" w:rsidRPr="000920AF">
        <w:rPr>
          <w:sz w:val="28"/>
          <w:szCs w:val="28"/>
        </w:rPr>
        <w:t>е</w:t>
      </w:r>
      <w:r w:rsidR="000920AF" w:rsidRPr="000920AF">
        <w:rPr>
          <w:sz w:val="28"/>
          <w:szCs w:val="28"/>
        </w:rPr>
        <w:t>ления Усть-Лабинского района</w:t>
      </w:r>
      <w:r w:rsidRPr="000920AF">
        <w:rPr>
          <w:sz w:val="28"/>
          <w:szCs w:val="28"/>
        </w:rPr>
        <w:t>.</w:t>
      </w:r>
      <w:proofErr w:type="gramEnd"/>
    </w:p>
    <w:p w:rsidR="00F1681A" w:rsidRPr="000920AF" w:rsidRDefault="00F1681A" w:rsidP="00F1681A">
      <w:pPr>
        <w:ind w:firstLine="708"/>
        <w:jc w:val="both"/>
        <w:rPr>
          <w:sz w:val="28"/>
          <w:szCs w:val="28"/>
        </w:rPr>
      </w:pPr>
      <w:r w:rsidRPr="000920AF">
        <w:rPr>
          <w:sz w:val="28"/>
          <w:szCs w:val="28"/>
        </w:rPr>
        <w:t xml:space="preserve">4.2. </w:t>
      </w:r>
      <w:proofErr w:type="gramStart"/>
      <w:r w:rsidRPr="000920AF">
        <w:rPr>
          <w:sz w:val="28"/>
          <w:szCs w:val="28"/>
        </w:rPr>
        <w:t>Лица, замещавшие муниципальные должности и должности муниц</w:t>
      </w:r>
      <w:r w:rsidRPr="000920AF">
        <w:rPr>
          <w:sz w:val="28"/>
          <w:szCs w:val="28"/>
        </w:rPr>
        <w:t>и</w:t>
      </w:r>
      <w:r w:rsidRPr="000920AF">
        <w:rPr>
          <w:sz w:val="28"/>
          <w:szCs w:val="28"/>
        </w:rPr>
        <w:t xml:space="preserve">пальной службы </w:t>
      </w:r>
      <w:r w:rsidR="000920AF" w:rsidRPr="000920AF">
        <w:rPr>
          <w:sz w:val="28"/>
          <w:szCs w:val="28"/>
        </w:rPr>
        <w:t>Суворовского сельского поселения Усть-Лабинского района</w:t>
      </w:r>
      <w:r w:rsidRPr="000920AF">
        <w:rPr>
          <w:sz w:val="28"/>
          <w:szCs w:val="28"/>
        </w:rPr>
        <w:t>, имеют право на дополнительное материальное обеспечение в соответствии с н</w:t>
      </w:r>
      <w:r w:rsidRPr="000920AF">
        <w:rPr>
          <w:sz w:val="28"/>
          <w:szCs w:val="28"/>
        </w:rPr>
        <w:t>а</w:t>
      </w:r>
      <w:r w:rsidRPr="000920AF">
        <w:rPr>
          <w:sz w:val="28"/>
          <w:szCs w:val="28"/>
        </w:rPr>
        <w:t>стоящим Положением при прекращении исполнения полномочий по замещаемой муниципальной должности, освобождении от замещаемой должности муниц</w:t>
      </w:r>
      <w:r w:rsidRPr="000920AF">
        <w:rPr>
          <w:sz w:val="28"/>
          <w:szCs w:val="28"/>
        </w:rPr>
        <w:t>и</w:t>
      </w:r>
      <w:r w:rsidRPr="000920AF">
        <w:rPr>
          <w:sz w:val="28"/>
          <w:szCs w:val="28"/>
        </w:rPr>
        <w:t>пальной службы и увольнении с муниципальной службы после 1 января 1997 года по следующим осн</w:t>
      </w:r>
      <w:r w:rsidRPr="000920AF">
        <w:rPr>
          <w:sz w:val="28"/>
          <w:szCs w:val="28"/>
        </w:rPr>
        <w:t>о</w:t>
      </w:r>
      <w:r w:rsidRPr="000920AF">
        <w:rPr>
          <w:sz w:val="28"/>
          <w:szCs w:val="28"/>
        </w:rPr>
        <w:t>ваниям:</w:t>
      </w:r>
      <w:proofErr w:type="gramEnd"/>
    </w:p>
    <w:p w:rsidR="00F1681A" w:rsidRPr="000920AF" w:rsidRDefault="00F1681A" w:rsidP="00F1681A">
      <w:pPr>
        <w:ind w:firstLine="708"/>
        <w:jc w:val="both"/>
        <w:rPr>
          <w:sz w:val="28"/>
          <w:szCs w:val="28"/>
        </w:rPr>
      </w:pPr>
      <w:r w:rsidRPr="000920AF">
        <w:rPr>
          <w:sz w:val="28"/>
          <w:szCs w:val="28"/>
        </w:rPr>
        <w:t xml:space="preserve">1) ликвидация органа местного самоуправления </w:t>
      </w:r>
      <w:r w:rsidR="002212D2" w:rsidRPr="000920AF">
        <w:rPr>
          <w:sz w:val="28"/>
          <w:szCs w:val="28"/>
        </w:rPr>
        <w:t>Суворовского сельского п</w:t>
      </w:r>
      <w:r w:rsidR="002212D2" w:rsidRPr="000920AF">
        <w:rPr>
          <w:sz w:val="28"/>
          <w:szCs w:val="28"/>
        </w:rPr>
        <w:t>о</w:t>
      </w:r>
      <w:r w:rsidR="002212D2" w:rsidRPr="000920AF">
        <w:rPr>
          <w:sz w:val="28"/>
          <w:szCs w:val="28"/>
        </w:rPr>
        <w:t>селения Усть-Лабинского района</w:t>
      </w:r>
      <w:r w:rsidRPr="000920AF">
        <w:rPr>
          <w:sz w:val="28"/>
          <w:szCs w:val="28"/>
        </w:rPr>
        <w:t xml:space="preserve"> или сокращение штата муниципальных служ</w:t>
      </w:r>
      <w:r w:rsidRPr="000920AF">
        <w:rPr>
          <w:sz w:val="28"/>
          <w:szCs w:val="28"/>
        </w:rPr>
        <w:t>а</w:t>
      </w:r>
      <w:r w:rsidRPr="000920AF">
        <w:rPr>
          <w:sz w:val="28"/>
          <w:szCs w:val="28"/>
        </w:rPr>
        <w:t>щих;</w:t>
      </w:r>
    </w:p>
    <w:p w:rsidR="00F1681A" w:rsidRPr="000920AF" w:rsidRDefault="00F1681A" w:rsidP="00F1681A">
      <w:pPr>
        <w:ind w:firstLine="708"/>
        <w:jc w:val="both"/>
        <w:rPr>
          <w:sz w:val="28"/>
          <w:szCs w:val="28"/>
        </w:rPr>
      </w:pPr>
      <w:r w:rsidRPr="000920AF">
        <w:rPr>
          <w:sz w:val="28"/>
          <w:szCs w:val="28"/>
        </w:rPr>
        <w:t>2) достижение предельного возраста, установленного законодательством для замещ</w:t>
      </w:r>
      <w:r w:rsidRPr="000920AF">
        <w:rPr>
          <w:sz w:val="28"/>
          <w:szCs w:val="28"/>
        </w:rPr>
        <w:t>е</w:t>
      </w:r>
      <w:r w:rsidRPr="000920AF">
        <w:rPr>
          <w:sz w:val="28"/>
          <w:szCs w:val="28"/>
        </w:rPr>
        <w:t>ния должности муниципальной службы;</w:t>
      </w:r>
    </w:p>
    <w:p w:rsidR="00F1681A" w:rsidRPr="000920AF" w:rsidRDefault="00F1681A" w:rsidP="00F1681A">
      <w:pPr>
        <w:ind w:firstLine="708"/>
        <w:jc w:val="both"/>
        <w:rPr>
          <w:sz w:val="28"/>
          <w:szCs w:val="28"/>
        </w:rPr>
      </w:pPr>
      <w:r w:rsidRPr="000920AF">
        <w:rPr>
          <w:sz w:val="28"/>
          <w:szCs w:val="28"/>
        </w:rPr>
        <w:t>3) увольнение по собственному желанию в связи с выходом на государс</w:t>
      </w:r>
      <w:r w:rsidRPr="000920AF">
        <w:rPr>
          <w:sz w:val="28"/>
          <w:szCs w:val="28"/>
        </w:rPr>
        <w:t>т</w:t>
      </w:r>
      <w:r w:rsidRPr="000920AF">
        <w:rPr>
          <w:sz w:val="28"/>
          <w:szCs w:val="28"/>
        </w:rPr>
        <w:t>венную пенсию или увольнение по инициативе муниципального служащего в п</w:t>
      </w:r>
      <w:r w:rsidRPr="000920AF">
        <w:rPr>
          <w:sz w:val="28"/>
          <w:szCs w:val="28"/>
        </w:rPr>
        <w:t>е</w:t>
      </w:r>
      <w:r w:rsidRPr="000920AF">
        <w:rPr>
          <w:sz w:val="28"/>
          <w:szCs w:val="28"/>
        </w:rPr>
        <w:t>риод получения пенсии в соответствии с федеральными законами, указанн</w:t>
      </w:r>
      <w:r w:rsidRPr="000920AF">
        <w:rPr>
          <w:sz w:val="28"/>
          <w:szCs w:val="28"/>
        </w:rPr>
        <w:t>ы</w:t>
      </w:r>
      <w:r w:rsidRPr="000920AF">
        <w:rPr>
          <w:sz w:val="28"/>
          <w:szCs w:val="28"/>
        </w:rPr>
        <w:t>ми в пункте 4.1 настоящего Положения;</w:t>
      </w:r>
    </w:p>
    <w:p w:rsidR="00F1681A" w:rsidRPr="000920AF" w:rsidRDefault="00F1681A" w:rsidP="00F1681A">
      <w:pPr>
        <w:ind w:firstLine="708"/>
        <w:jc w:val="both"/>
        <w:rPr>
          <w:sz w:val="28"/>
          <w:szCs w:val="28"/>
        </w:rPr>
      </w:pPr>
      <w:r w:rsidRPr="000920AF">
        <w:rPr>
          <w:sz w:val="28"/>
          <w:szCs w:val="28"/>
        </w:rPr>
        <w:t>4) истечение срока полномочий лица, замещавшего муниципальную дол</w:t>
      </w:r>
      <w:r w:rsidRPr="000920AF">
        <w:rPr>
          <w:sz w:val="28"/>
          <w:szCs w:val="28"/>
        </w:rPr>
        <w:t>ж</w:t>
      </w:r>
      <w:r w:rsidRPr="000920AF">
        <w:rPr>
          <w:sz w:val="28"/>
          <w:szCs w:val="28"/>
        </w:rPr>
        <w:t>ность.</w:t>
      </w:r>
    </w:p>
    <w:p w:rsidR="00F1681A" w:rsidRPr="000920AF" w:rsidRDefault="00F1681A" w:rsidP="00F1681A">
      <w:pPr>
        <w:ind w:firstLine="708"/>
        <w:jc w:val="both"/>
        <w:rPr>
          <w:sz w:val="28"/>
          <w:szCs w:val="28"/>
        </w:rPr>
      </w:pPr>
      <w:r w:rsidRPr="000920AF">
        <w:rPr>
          <w:sz w:val="28"/>
          <w:szCs w:val="28"/>
        </w:rPr>
        <w:t>4.3. Дополнительное материальное обеспечение устанавливается лицам, з</w:t>
      </w:r>
      <w:r w:rsidRPr="000920AF">
        <w:rPr>
          <w:sz w:val="28"/>
          <w:szCs w:val="28"/>
        </w:rPr>
        <w:t>а</w:t>
      </w:r>
      <w:r w:rsidRPr="000920AF">
        <w:rPr>
          <w:sz w:val="28"/>
          <w:szCs w:val="28"/>
        </w:rPr>
        <w:t>мещавшим должности муниципальной службы непосредственно перед увольн</w:t>
      </w:r>
      <w:r w:rsidRPr="000920AF">
        <w:rPr>
          <w:sz w:val="28"/>
          <w:szCs w:val="28"/>
        </w:rPr>
        <w:t>е</w:t>
      </w:r>
      <w:r w:rsidRPr="000920AF">
        <w:rPr>
          <w:sz w:val="28"/>
          <w:szCs w:val="28"/>
        </w:rPr>
        <w:t>нием не менее 12 полных календарных месяцев, при наличии стажа муниципал</w:t>
      </w:r>
      <w:r w:rsidRPr="000920AF">
        <w:rPr>
          <w:sz w:val="28"/>
          <w:szCs w:val="28"/>
        </w:rPr>
        <w:t>ь</w:t>
      </w:r>
      <w:r w:rsidRPr="000920AF">
        <w:rPr>
          <w:sz w:val="28"/>
          <w:szCs w:val="28"/>
        </w:rPr>
        <w:t>ной службы не менее 15 лет, подтверждаемого соответствующим д</w:t>
      </w:r>
      <w:r w:rsidRPr="000920AF">
        <w:rPr>
          <w:sz w:val="28"/>
          <w:szCs w:val="28"/>
        </w:rPr>
        <w:t>о</w:t>
      </w:r>
      <w:r w:rsidRPr="000920AF">
        <w:rPr>
          <w:sz w:val="28"/>
          <w:szCs w:val="28"/>
        </w:rPr>
        <w:t>кументом.</w:t>
      </w:r>
    </w:p>
    <w:p w:rsidR="00F1681A" w:rsidRPr="000920AF" w:rsidRDefault="00F1681A" w:rsidP="00F1681A">
      <w:pPr>
        <w:ind w:firstLine="708"/>
        <w:jc w:val="both"/>
        <w:rPr>
          <w:sz w:val="28"/>
          <w:szCs w:val="28"/>
        </w:rPr>
      </w:pPr>
      <w:r w:rsidRPr="000920AF">
        <w:rPr>
          <w:sz w:val="28"/>
          <w:szCs w:val="28"/>
        </w:rPr>
        <w:t>4.4. Лица, замещавшие выборные муниципальные должности, имеют право на дополнительное материальное обеспечение при отсутствии требу</w:t>
      </w:r>
      <w:r w:rsidRPr="000920AF">
        <w:rPr>
          <w:sz w:val="28"/>
          <w:szCs w:val="28"/>
        </w:rPr>
        <w:t>е</w:t>
      </w:r>
      <w:r w:rsidRPr="000920AF">
        <w:rPr>
          <w:sz w:val="28"/>
          <w:szCs w:val="28"/>
        </w:rPr>
        <w:t>мого стажа муниципальной службы, если они исполняли полномочия по выборной муниц</w:t>
      </w:r>
      <w:r w:rsidRPr="000920AF">
        <w:rPr>
          <w:sz w:val="28"/>
          <w:szCs w:val="28"/>
        </w:rPr>
        <w:t>и</w:t>
      </w:r>
      <w:r w:rsidRPr="000920AF">
        <w:rPr>
          <w:sz w:val="28"/>
          <w:szCs w:val="28"/>
        </w:rPr>
        <w:t xml:space="preserve">пальной должности </w:t>
      </w:r>
      <w:r w:rsidR="002212D2" w:rsidRPr="000920AF">
        <w:rPr>
          <w:sz w:val="28"/>
          <w:szCs w:val="28"/>
        </w:rPr>
        <w:t>Суворовского сельского пос</w:t>
      </w:r>
      <w:r w:rsidR="002212D2" w:rsidRPr="000920AF">
        <w:rPr>
          <w:sz w:val="28"/>
          <w:szCs w:val="28"/>
        </w:rPr>
        <w:t>е</w:t>
      </w:r>
      <w:r w:rsidR="002212D2" w:rsidRPr="000920AF">
        <w:rPr>
          <w:sz w:val="28"/>
          <w:szCs w:val="28"/>
        </w:rPr>
        <w:t>ления Усть-Лабинского района</w:t>
      </w:r>
      <w:r w:rsidRPr="000920AF">
        <w:rPr>
          <w:sz w:val="28"/>
          <w:szCs w:val="28"/>
        </w:rPr>
        <w:t xml:space="preserve"> не менее одного г</w:t>
      </w:r>
      <w:r w:rsidRPr="000920AF">
        <w:rPr>
          <w:sz w:val="28"/>
          <w:szCs w:val="28"/>
        </w:rPr>
        <w:t>о</w:t>
      </w:r>
      <w:r w:rsidRPr="000920AF">
        <w:rPr>
          <w:sz w:val="28"/>
          <w:szCs w:val="28"/>
        </w:rPr>
        <w:t>да.</w:t>
      </w:r>
    </w:p>
    <w:p w:rsidR="00F1681A" w:rsidRPr="000920AF" w:rsidRDefault="00F1681A" w:rsidP="00F1681A">
      <w:pPr>
        <w:ind w:firstLine="708"/>
        <w:jc w:val="both"/>
        <w:rPr>
          <w:sz w:val="28"/>
          <w:szCs w:val="28"/>
        </w:rPr>
      </w:pPr>
      <w:r w:rsidRPr="000920AF">
        <w:rPr>
          <w:sz w:val="28"/>
          <w:szCs w:val="28"/>
        </w:rPr>
        <w:t>4.5. Дополнительное материальное обеспечение не выплачивается в п</w:t>
      </w:r>
      <w:r w:rsidRPr="000920AF">
        <w:rPr>
          <w:sz w:val="28"/>
          <w:szCs w:val="28"/>
        </w:rPr>
        <w:t>е</w:t>
      </w:r>
      <w:r w:rsidRPr="000920AF">
        <w:rPr>
          <w:sz w:val="28"/>
          <w:szCs w:val="28"/>
        </w:rPr>
        <w:t>риод замещения муниципальной должности, замещаемой на профессиональной пост</w:t>
      </w:r>
      <w:r w:rsidRPr="000920AF">
        <w:rPr>
          <w:sz w:val="28"/>
          <w:szCs w:val="28"/>
        </w:rPr>
        <w:t>о</w:t>
      </w:r>
      <w:r w:rsidRPr="000920AF">
        <w:rPr>
          <w:sz w:val="28"/>
          <w:szCs w:val="28"/>
        </w:rPr>
        <w:lastRenderedPageBreak/>
        <w:t>янной основе, и должности муниципальной службы, а также в п</w:t>
      </w:r>
      <w:r w:rsidRPr="000920AF">
        <w:rPr>
          <w:sz w:val="28"/>
          <w:szCs w:val="28"/>
        </w:rPr>
        <w:t>е</w:t>
      </w:r>
      <w:r w:rsidRPr="000920AF">
        <w:rPr>
          <w:sz w:val="28"/>
          <w:szCs w:val="28"/>
        </w:rPr>
        <w:t>риод замещения государственной должности и должности гражданской службы.</w:t>
      </w:r>
    </w:p>
    <w:p w:rsidR="00F1681A" w:rsidRPr="000920AF" w:rsidRDefault="00F1681A" w:rsidP="00F1681A">
      <w:pPr>
        <w:ind w:firstLine="708"/>
        <w:jc w:val="both"/>
        <w:rPr>
          <w:sz w:val="28"/>
          <w:szCs w:val="28"/>
        </w:rPr>
      </w:pPr>
      <w:r w:rsidRPr="000920AF">
        <w:rPr>
          <w:sz w:val="28"/>
          <w:szCs w:val="28"/>
        </w:rPr>
        <w:t>4.6. Дополнительное материальное обеспечение не устанавливается лицам, замещавшим выборные муниципальные должности и должности мун</w:t>
      </w:r>
      <w:r w:rsidRPr="000920AF">
        <w:rPr>
          <w:sz w:val="28"/>
          <w:szCs w:val="28"/>
        </w:rPr>
        <w:t>и</w:t>
      </w:r>
      <w:r w:rsidRPr="000920AF">
        <w:rPr>
          <w:sz w:val="28"/>
          <w:szCs w:val="28"/>
        </w:rPr>
        <w:t>ципальной службы, которым в соответствии с законодательством Российской Федерации н</w:t>
      </w:r>
      <w:r w:rsidRPr="000920AF">
        <w:rPr>
          <w:sz w:val="28"/>
          <w:szCs w:val="28"/>
        </w:rPr>
        <w:t>а</w:t>
      </w:r>
      <w:r w:rsidRPr="000920AF">
        <w:rPr>
          <w:sz w:val="28"/>
          <w:szCs w:val="28"/>
        </w:rPr>
        <w:t xml:space="preserve">значен какой-либо другой вид пенсии, кроме </w:t>
      </w:r>
      <w:proofErr w:type="gramStart"/>
      <w:r w:rsidRPr="000920AF">
        <w:rPr>
          <w:sz w:val="28"/>
          <w:szCs w:val="28"/>
        </w:rPr>
        <w:t>предусмотренных</w:t>
      </w:r>
      <w:proofErr w:type="gramEnd"/>
      <w:r w:rsidRPr="000920AF">
        <w:rPr>
          <w:sz w:val="28"/>
          <w:szCs w:val="28"/>
        </w:rPr>
        <w:t xml:space="preserve"> пунктом 4.1 н</w:t>
      </w:r>
      <w:r w:rsidRPr="000920AF">
        <w:rPr>
          <w:sz w:val="28"/>
          <w:szCs w:val="28"/>
        </w:rPr>
        <w:t>а</w:t>
      </w:r>
      <w:r w:rsidRPr="000920AF">
        <w:rPr>
          <w:sz w:val="28"/>
          <w:szCs w:val="28"/>
        </w:rPr>
        <w:t xml:space="preserve">стоящего Положения. </w:t>
      </w:r>
    </w:p>
    <w:p w:rsidR="00F1681A" w:rsidRPr="000920AF" w:rsidRDefault="00F1681A" w:rsidP="00F1681A">
      <w:pPr>
        <w:ind w:firstLine="708"/>
        <w:jc w:val="both"/>
        <w:rPr>
          <w:sz w:val="28"/>
          <w:szCs w:val="28"/>
        </w:rPr>
      </w:pPr>
      <w:r w:rsidRPr="000920AF">
        <w:rPr>
          <w:sz w:val="28"/>
          <w:szCs w:val="28"/>
        </w:rPr>
        <w:t>Дополнительное материальное обеспечение лицам, получающим два вида пенсии, у</w:t>
      </w:r>
      <w:r w:rsidRPr="000920AF">
        <w:rPr>
          <w:sz w:val="28"/>
          <w:szCs w:val="28"/>
        </w:rPr>
        <w:t>с</w:t>
      </w:r>
      <w:r w:rsidRPr="000920AF">
        <w:rPr>
          <w:sz w:val="28"/>
          <w:szCs w:val="28"/>
        </w:rPr>
        <w:t>танавливается к пенсии по старости.</w:t>
      </w:r>
    </w:p>
    <w:p w:rsidR="00F1681A" w:rsidRPr="000920AF" w:rsidRDefault="00F1681A" w:rsidP="00F1681A">
      <w:pPr>
        <w:tabs>
          <w:tab w:val="left" w:pos="709"/>
        </w:tabs>
        <w:ind w:firstLine="540"/>
        <w:jc w:val="both"/>
        <w:rPr>
          <w:sz w:val="28"/>
          <w:szCs w:val="28"/>
        </w:rPr>
      </w:pPr>
      <w:r w:rsidRPr="000920AF">
        <w:rPr>
          <w:sz w:val="28"/>
          <w:szCs w:val="28"/>
        </w:rPr>
        <w:tab/>
        <w:t>4.7. Дополнительное материальное обеспечение устанавливается лицам, з</w:t>
      </w:r>
      <w:r w:rsidRPr="000920AF">
        <w:rPr>
          <w:sz w:val="28"/>
          <w:szCs w:val="28"/>
        </w:rPr>
        <w:t>а</w:t>
      </w:r>
      <w:r w:rsidRPr="000920AF">
        <w:rPr>
          <w:sz w:val="28"/>
          <w:szCs w:val="28"/>
        </w:rPr>
        <w:t>мещавшим выборные муниципальные должности и должности мун</w:t>
      </w:r>
      <w:r w:rsidRPr="000920AF">
        <w:rPr>
          <w:sz w:val="28"/>
          <w:szCs w:val="28"/>
        </w:rPr>
        <w:t>и</w:t>
      </w:r>
      <w:r w:rsidRPr="000920AF">
        <w:rPr>
          <w:sz w:val="28"/>
          <w:szCs w:val="28"/>
        </w:rPr>
        <w:t xml:space="preserve">ципальной службы, при наличии регистрации по месту жительства на территории </w:t>
      </w:r>
      <w:r w:rsidR="002212D2" w:rsidRPr="000920AF">
        <w:rPr>
          <w:sz w:val="28"/>
          <w:szCs w:val="28"/>
        </w:rPr>
        <w:t>Суворо</w:t>
      </w:r>
      <w:r w:rsidR="002212D2" w:rsidRPr="000920AF">
        <w:rPr>
          <w:sz w:val="28"/>
          <w:szCs w:val="28"/>
        </w:rPr>
        <w:t>в</w:t>
      </w:r>
      <w:r w:rsidR="002212D2" w:rsidRPr="000920AF">
        <w:rPr>
          <w:sz w:val="28"/>
          <w:szCs w:val="28"/>
        </w:rPr>
        <w:t xml:space="preserve">ского сельского поселения Усть-Лабинского района </w:t>
      </w:r>
      <w:r w:rsidRPr="000920AF">
        <w:rPr>
          <w:sz w:val="28"/>
          <w:szCs w:val="28"/>
        </w:rPr>
        <w:t>и назначается на срок дейс</w:t>
      </w:r>
      <w:r w:rsidRPr="000920AF">
        <w:rPr>
          <w:sz w:val="28"/>
          <w:szCs w:val="28"/>
        </w:rPr>
        <w:t>т</w:t>
      </w:r>
      <w:r w:rsidRPr="000920AF">
        <w:rPr>
          <w:sz w:val="28"/>
          <w:szCs w:val="28"/>
        </w:rPr>
        <w:t>вия настоящего Полож</w:t>
      </w:r>
      <w:r w:rsidRPr="000920AF">
        <w:rPr>
          <w:sz w:val="28"/>
          <w:szCs w:val="28"/>
        </w:rPr>
        <w:t>е</w:t>
      </w:r>
      <w:r w:rsidRPr="000920AF">
        <w:rPr>
          <w:sz w:val="28"/>
          <w:szCs w:val="28"/>
        </w:rPr>
        <w:t>ния.</w:t>
      </w:r>
    </w:p>
    <w:p w:rsidR="00B763BE" w:rsidRPr="000920AF" w:rsidRDefault="00B763BE" w:rsidP="00F1681A">
      <w:pPr>
        <w:tabs>
          <w:tab w:val="left" w:pos="709"/>
        </w:tabs>
        <w:ind w:firstLine="540"/>
        <w:jc w:val="both"/>
        <w:rPr>
          <w:color w:val="FF0000"/>
          <w:sz w:val="28"/>
          <w:szCs w:val="28"/>
        </w:rPr>
      </w:pPr>
    </w:p>
    <w:p w:rsidR="00F1681A" w:rsidRPr="00CB65A2" w:rsidRDefault="00F1681A" w:rsidP="00F1681A">
      <w:pPr>
        <w:ind w:firstLine="708"/>
        <w:jc w:val="center"/>
        <w:rPr>
          <w:b/>
          <w:sz w:val="28"/>
          <w:szCs w:val="28"/>
        </w:rPr>
      </w:pPr>
      <w:r w:rsidRPr="00CB65A2">
        <w:rPr>
          <w:b/>
          <w:sz w:val="28"/>
          <w:szCs w:val="28"/>
        </w:rPr>
        <w:t>5. Размер дополнительного материального обеспечения</w:t>
      </w:r>
    </w:p>
    <w:p w:rsidR="00F1681A" w:rsidRPr="000920AF" w:rsidRDefault="00F1681A" w:rsidP="00F1681A">
      <w:pPr>
        <w:tabs>
          <w:tab w:val="left" w:pos="709"/>
        </w:tabs>
        <w:ind w:firstLine="540"/>
        <w:jc w:val="both"/>
        <w:rPr>
          <w:sz w:val="28"/>
          <w:szCs w:val="28"/>
        </w:rPr>
      </w:pPr>
      <w:r w:rsidRPr="000920AF">
        <w:rPr>
          <w:sz w:val="28"/>
          <w:szCs w:val="28"/>
        </w:rPr>
        <w:tab/>
      </w:r>
      <w:proofErr w:type="gramStart"/>
      <w:r w:rsidRPr="000920AF">
        <w:rPr>
          <w:sz w:val="28"/>
          <w:szCs w:val="28"/>
        </w:rPr>
        <w:t>Лицам, замещавшим выборные муниципальные должности и должности муниципальной службы, размер дополнительного материального обеспечения у</w:t>
      </w:r>
      <w:r w:rsidRPr="000920AF">
        <w:rPr>
          <w:sz w:val="28"/>
          <w:szCs w:val="28"/>
        </w:rPr>
        <w:t>с</w:t>
      </w:r>
      <w:r w:rsidRPr="000920AF">
        <w:rPr>
          <w:sz w:val="28"/>
          <w:szCs w:val="28"/>
        </w:rPr>
        <w:t>танавливается в процентах к начисленным страховой и накопительной частям пенсии по старости, инвалидности, либо досрочно установленной в соответс</w:t>
      </w:r>
      <w:r w:rsidRPr="000920AF">
        <w:rPr>
          <w:sz w:val="28"/>
          <w:szCs w:val="28"/>
        </w:rPr>
        <w:t>т</w:t>
      </w:r>
      <w:r w:rsidRPr="000920AF">
        <w:rPr>
          <w:sz w:val="28"/>
          <w:szCs w:val="28"/>
        </w:rPr>
        <w:t>вии с Законом Российской Федерации «О занятости населения в Российской Федер</w:t>
      </w:r>
      <w:r w:rsidRPr="000920AF">
        <w:rPr>
          <w:sz w:val="28"/>
          <w:szCs w:val="28"/>
        </w:rPr>
        <w:t>а</w:t>
      </w:r>
      <w:r w:rsidRPr="000920AF">
        <w:rPr>
          <w:sz w:val="28"/>
          <w:szCs w:val="28"/>
        </w:rPr>
        <w:t>ции» в сл</w:t>
      </w:r>
      <w:r w:rsidRPr="000920AF">
        <w:rPr>
          <w:sz w:val="28"/>
          <w:szCs w:val="28"/>
        </w:rPr>
        <w:t>е</w:t>
      </w:r>
      <w:r w:rsidRPr="000920AF">
        <w:rPr>
          <w:sz w:val="28"/>
          <w:szCs w:val="28"/>
        </w:rPr>
        <w:t>дующем порядке:</w:t>
      </w:r>
      <w:proofErr w:type="gramEnd"/>
    </w:p>
    <w:p w:rsidR="00F1681A" w:rsidRPr="000920AF" w:rsidRDefault="00F1681A" w:rsidP="00F1681A">
      <w:pPr>
        <w:ind w:firstLine="708"/>
        <w:jc w:val="both"/>
        <w:rPr>
          <w:sz w:val="28"/>
          <w:szCs w:val="28"/>
        </w:rPr>
      </w:pPr>
      <w:r w:rsidRPr="000920AF">
        <w:rPr>
          <w:sz w:val="28"/>
          <w:szCs w:val="28"/>
        </w:rPr>
        <w:t>а) лицам, замещавшим выборные муниципальные должности, при исполн</w:t>
      </w:r>
      <w:r w:rsidRPr="000920AF">
        <w:rPr>
          <w:sz w:val="28"/>
          <w:szCs w:val="28"/>
        </w:rPr>
        <w:t>е</w:t>
      </w:r>
      <w:r w:rsidRPr="000920AF">
        <w:rPr>
          <w:sz w:val="28"/>
          <w:szCs w:val="28"/>
        </w:rPr>
        <w:t>нии полномочий по замещаемой должности от 1 до 4 лет – 55 процентов, а при исполнении этих же полномочий 2 и более сроков подряд – 100 процентов.</w:t>
      </w:r>
    </w:p>
    <w:p w:rsidR="00E012A3" w:rsidRPr="00E012A3" w:rsidRDefault="00F1681A" w:rsidP="00E012A3">
      <w:pPr>
        <w:ind w:firstLine="720"/>
        <w:jc w:val="both"/>
        <w:rPr>
          <w:sz w:val="28"/>
          <w:szCs w:val="28"/>
          <w:lang w:eastAsia="ru-RU"/>
        </w:rPr>
      </w:pPr>
      <w:r w:rsidRPr="000920AF">
        <w:rPr>
          <w:sz w:val="28"/>
          <w:szCs w:val="28"/>
        </w:rPr>
        <w:t xml:space="preserve">б) лицам, замещавшим должности муниципальной службы - </w:t>
      </w:r>
      <w:r w:rsidR="00E012A3" w:rsidRPr="00E012A3">
        <w:rPr>
          <w:sz w:val="28"/>
          <w:szCs w:val="28"/>
          <w:lang w:eastAsia="ru-RU"/>
        </w:rPr>
        <w:t xml:space="preserve">60 процентов при стаже </w:t>
      </w:r>
      <w:r w:rsidR="00E012A3">
        <w:rPr>
          <w:sz w:val="28"/>
          <w:szCs w:val="28"/>
          <w:lang w:eastAsia="ru-RU"/>
        </w:rPr>
        <w:t>муниципальной</w:t>
      </w:r>
      <w:r w:rsidR="00E012A3" w:rsidRPr="00E012A3">
        <w:rPr>
          <w:sz w:val="28"/>
          <w:szCs w:val="28"/>
          <w:lang w:eastAsia="ru-RU"/>
        </w:rPr>
        <w:t xml:space="preserve"> службы 15 лет и увеличивается на 3 процента за </w:t>
      </w:r>
      <w:proofErr w:type="gramStart"/>
      <w:r w:rsidR="00E012A3" w:rsidRPr="00E012A3">
        <w:rPr>
          <w:sz w:val="28"/>
          <w:szCs w:val="28"/>
          <w:lang w:eastAsia="ru-RU"/>
        </w:rPr>
        <w:t>ка</w:t>
      </w:r>
      <w:r w:rsidR="00E012A3" w:rsidRPr="00E012A3">
        <w:rPr>
          <w:sz w:val="28"/>
          <w:szCs w:val="28"/>
          <w:lang w:eastAsia="ru-RU"/>
        </w:rPr>
        <w:t>ж</w:t>
      </w:r>
      <w:r w:rsidR="00E012A3" w:rsidRPr="00E012A3">
        <w:rPr>
          <w:sz w:val="28"/>
          <w:szCs w:val="28"/>
          <w:lang w:eastAsia="ru-RU"/>
        </w:rPr>
        <w:t>дый полный год</w:t>
      </w:r>
      <w:proofErr w:type="gramEnd"/>
      <w:r w:rsidR="00E012A3" w:rsidRPr="00E012A3">
        <w:rPr>
          <w:sz w:val="28"/>
          <w:szCs w:val="28"/>
          <w:lang w:eastAsia="ru-RU"/>
        </w:rPr>
        <w:t xml:space="preserve"> сверх установленного стажа, но не более 80 процентов.</w:t>
      </w:r>
    </w:p>
    <w:p w:rsidR="00F1681A" w:rsidRPr="000920AF" w:rsidRDefault="00F1681A" w:rsidP="00F1681A">
      <w:pPr>
        <w:ind w:firstLine="708"/>
        <w:jc w:val="both"/>
        <w:rPr>
          <w:sz w:val="28"/>
          <w:szCs w:val="28"/>
        </w:rPr>
      </w:pPr>
    </w:p>
    <w:p w:rsidR="00F1681A" w:rsidRPr="000920AF" w:rsidRDefault="00F1681A" w:rsidP="00F1681A">
      <w:pPr>
        <w:ind w:firstLine="708"/>
        <w:jc w:val="center"/>
        <w:rPr>
          <w:sz w:val="28"/>
          <w:szCs w:val="28"/>
        </w:rPr>
      </w:pPr>
      <w:r w:rsidRPr="000920AF">
        <w:rPr>
          <w:sz w:val="28"/>
          <w:szCs w:val="28"/>
        </w:rPr>
        <w:t xml:space="preserve">6. Назначение дополнительного материального обеспечения, </w:t>
      </w:r>
    </w:p>
    <w:p w:rsidR="00F1681A" w:rsidRPr="000920AF" w:rsidRDefault="00F1681A" w:rsidP="00F1681A">
      <w:pPr>
        <w:ind w:firstLine="708"/>
        <w:jc w:val="center"/>
        <w:rPr>
          <w:sz w:val="28"/>
          <w:szCs w:val="28"/>
        </w:rPr>
      </w:pPr>
      <w:r w:rsidRPr="000920AF">
        <w:rPr>
          <w:sz w:val="28"/>
          <w:szCs w:val="28"/>
        </w:rPr>
        <w:t>перерасчет его размера</w:t>
      </w:r>
    </w:p>
    <w:p w:rsidR="00F1681A" w:rsidRPr="000920AF" w:rsidRDefault="00F1681A" w:rsidP="00F1681A">
      <w:pPr>
        <w:ind w:firstLine="708"/>
        <w:jc w:val="center"/>
        <w:rPr>
          <w:b/>
          <w:sz w:val="28"/>
          <w:szCs w:val="28"/>
        </w:rPr>
      </w:pPr>
    </w:p>
    <w:p w:rsidR="00F1681A" w:rsidRPr="000920AF" w:rsidRDefault="00F1681A" w:rsidP="00F1681A">
      <w:pPr>
        <w:ind w:firstLine="540"/>
        <w:jc w:val="both"/>
        <w:rPr>
          <w:sz w:val="28"/>
          <w:szCs w:val="28"/>
        </w:rPr>
      </w:pPr>
      <w:r w:rsidRPr="000920AF">
        <w:rPr>
          <w:sz w:val="28"/>
          <w:szCs w:val="28"/>
        </w:rPr>
        <w:t xml:space="preserve">Назначение дополнительного материального обеспечения, перерасчет его размера производится администрацией </w:t>
      </w:r>
      <w:r w:rsidR="002212D2" w:rsidRPr="000920AF">
        <w:rPr>
          <w:sz w:val="28"/>
          <w:szCs w:val="28"/>
        </w:rPr>
        <w:t>Суворовского сельского посел</w:t>
      </w:r>
      <w:r w:rsidR="002212D2" w:rsidRPr="000920AF">
        <w:rPr>
          <w:sz w:val="28"/>
          <w:szCs w:val="28"/>
        </w:rPr>
        <w:t>е</w:t>
      </w:r>
      <w:r w:rsidR="002212D2" w:rsidRPr="000920AF">
        <w:rPr>
          <w:sz w:val="28"/>
          <w:szCs w:val="28"/>
        </w:rPr>
        <w:t>ния Усть-Лабинского района</w:t>
      </w:r>
      <w:r w:rsidRPr="000920AF">
        <w:rPr>
          <w:sz w:val="28"/>
          <w:szCs w:val="28"/>
        </w:rPr>
        <w:t xml:space="preserve"> в любое время после возникновения права на его получение на основании письменного заявления п</w:t>
      </w:r>
      <w:r w:rsidRPr="000920AF">
        <w:rPr>
          <w:sz w:val="28"/>
          <w:szCs w:val="28"/>
        </w:rPr>
        <w:t>о</w:t>
      </w:r>
      <w:r w:rsidRPr="000920AF">
        <w:rPr>
          <w:sz w:val="28"/>
          <w:szCs w:val="28"/>
        </w:rPr>
        <w:t>лучателя.</w:t>
      </w:r>
    </w:p>
    <w:p w:rsidR="00F1681A" w:rsidRPr="000920AF" w:rsidRDefault="00F1681A" w:rsidP="00F1681A">
      <w:pPr>
        <w:ind w:firstLine="540"/>
        <w:jc w:val="both"/>
        <w:rPr>
          <w:sz w:val="28"/>
          <w:szCs w:val="28"/>
        </w:rPr>
      </w:pPr>
    </w:p>
    <w:p w:rsidR="00F1681A" w:rsidRPr="000920AF" w:rsidRDefault="00F1681A" w:rsidP="00F1681A">
      <w:pPr>
        <w:ind w:firstLine="540"/>
        <w:jc w:val="center"/>
        <w:rPr>
          <w:sz w:val="28"/>
          <w:szCs w:val="28"/>
        </w:rPr>
      </w:pPr>
      <w:r w:rsidRPr="000920AF">
        <w:rPr>
          <w:sz w:val="28"/>
          <w:szCs w:val="28"/>
        </w:rPr>
        <w:t>7</w:t>
      </w:r>
      <w:r w:rsidR="00CB65A2">
        <w:rPr>
          <w:sz w:val="28"/>
          <w:szCs w:val="28"/>
        </w:rPr>
        <w:t>.</w:t>
      </w:r>
      <w:r w:rsidRPr="000920AF">
        <w:rPr>
          <w:sz w:val="28"/>
          <w:szCs w:val="28"/>
        </w:rPr>
        <w:t xml:space="preserve"> Сроки назначения и перерасчета выплаты дополнительного </w:t>
      </w:r>
    </w:p>
    <w:p w:rsidR="00F1681A" w:rsidRPr="000920AF" w:rsidRDefault="00F1681A" w:rsidP="00F1681A">
      <w:pPr>
        <w:ind w:firstLine="540"/>
        <w:jc w:val="center"/>
        <w:rPr>
          <w:sz w:val="28"/>
          <w:szCs w:val="28"/>
        </w:rPr>
      </w:pPr>
      <w:r w:rsidRPr="000920AF">
        <w:rPr>
          <w:sz w:val="28"/>
          <w:szCs w:val="28"/>
        </w:rPr>
        <w:t>материальн</w:t>
      </w:r>
      <w:r w:rsidRPr="000920AF">
        <w:rPr>
          <w:sz w:val="28"/>
          <w:szCs w:val="28"/>
        </w:rPr>
        <w:t>о</w:t>
      </w:r>
      <w:r w:rsidRPr="000920AF">
        <w:rPr>
          <w:sz w:val="28"/>
          <w:szCs w:val="28"/>
        </w:rPr>
        <w:t>го обеспечения</w:t>
      </w:r>
    </w:p>
    <w:p w:rsidR="00B763BE" w:rsidRPr="000920AF" w:rsidRDefault="00B763BE" w:rsidP="00F1681A">
      <w:pPr>
        <w:ind w:firstLine="540"/>
        <w:jc w:val="center"/>
        <w:rPr>
          <w:sz w:val="28"/>
          <w:szCs w:val="28"/>
        </w:rPr>
      </w:pPr>
    </w:p>
    <w:p w:rsidR="00F1681A" w:rsidRPr="000920AF" w:rsidRDefault="00F1681A" w:rsidP="00B763BE">
      <w:pPr>
        <w:ind w:firstLine="540"/>
        <w:jc w:val="both"/>
        <w:rPr>
          <w:sz w:val="28"/>
          <w:szCs w:val="28"/>
        </w:rPr>
      </w:pPr>
      <w:r w:rsidRPr="000920AF">
        <w:rPr>
          <w:sz w:val="28"/>
          <w:szCs w:val="28"/>
        </w:rPr>
        <w:tab/>
        <w:t>Дополнительное материальное обеспечение назначается с 1-го числа мес</w:t>
      </w:r>
      <w:r w:rsidRPr="000920AF">
        <w:rPr>
          <w:sz w:val="28"/>
          <w:szCs w:val="28"/>
        </w:rPr>
        <w:t>я</w:t>
      </w:r>
      <w:r w:rsidRPr="000920AF">
        <w:rPr>
          <w:sz w:val="28"/>
          <w:szCs w:val="28"/>
        </w:rPr>
        <w:t>ца, в котором подано заявление о его установлении, но не ранее дня возникнов</w:t>
      </w:r>
      <w:r w:rsidRPr="000920AF">
        <w:rPr>
          <w:sz w:val="28"/>
          <w:szCs w:val="28"/>
        </w:rPr>
        <w:t>е</w:t>
      </w:r>
      <w:r w:rsidRPr="000920AF">
        <w:rPr>
          <w:sz w:val="28"/>
          <w:szCs w:val="28"/>
        </w:rPr>
        <w:t>ния права на него.</w:t>
      </w:r>
    </w:p>
    <w:p w:rsidR="00F1681A" w:rsidRPr="000920AF" w:rsidRDefault="00F1681A" w:rsidP="00F1681A">
      <w:pPr>
        <w:ind w:firstLine="708"/>
        <w:jc w:val="both"/>
        <w:rPr>
          <w:sz w:val="28"/>
          <w:szCs w:val="28"/>
        </w:rPr>
      </w:pPr>
      <w:r w:rsidRPr="000920AF">
        <w:rPr>
          <w:sz w:val="28"/>
          <w:szCs w:val="28"/>
        </w:rPr>
        <w:t>Перерасчет дополнительного материального обеспечения в связи с увелич</w:t>
      </w:r>
      <w:r w:rsidRPr="000920AF">
        <w:rPr>
          <w:sz w:val="28"/>
          <w:szCs w:val="28"/>
        </w:rPr>
        <w:t>е</w:t>
      </w:r>
      <w:r w:rsidRPr="000920AF">
        <w:rPr>
          <w:sz w:val="28"/>
          <w:szCs w:val="28"/>
        </w:rPr>
        <w:t>нием его размера производится с 1-го числа месяца, в котором наступ</w:t>
      </w:r>
      <w:r w:rsidRPr="000920AF">
        <w:rPr>
          <w:sz w:val="28"/>
          <w:szCs w:val="28"/>
        </w:rPr>
        <w:t>и</w:t>
      </w:r>
      <w:r w:rsidRPr="000920AF">
        <w:rPr>
          <w:sz w:val="28"/>
          <w:szCs w:val="28"/>
        </w:rPr>
        <w:t>ло право на перерасчет.</w:t>
      </w:r>
    </w:p>
    <w:p w:rsidR="00F1681A" w:rsidRPr="000920AF" w:rsidRDefault="00F1681A" w:rsidP="00F1681A">
      <w:pPr>
        <w:ind w:firstLine="708"/>
        <w:jc w:val="both"/>
        <w:rPr>
          <w:sz w:val="28"/>
          <w:szCs w:val="28"/>
        </w:rPr>
      </w:pPr>
    </w:p>
    <w:p w:rsidR="00F1681A" w:rsidRPr="000920AF" w:rsidRDefault="00F1681A" w:rsidP="00F1681A">
      <w:pPr>
        <w:ind w:firstLine="708"/>
        <w:jc w:val="center"/>
        <w:rPr>
          <w:sz w:val="28"/>
          <w:szCs w:val="28"/>
        </w:rPr>
      </w:pPr>
      <w:r w:rsidRPr="000920AF">
        <w:rPr>
          <w:sz w:val="28"/>
          <w:szCs w:val="28"/>
        </w:rPr>
        <w:t xml:space="preserve">8. Срок, на который назначается, прекращается и возобновляется </w:t>
      </w:r>
    </w:p>
    <w:p w:rsidR="00F1681A" w:rsidRPr="000920AF" w:rsidRDefault="00F1681A" w:rsidP="00F1681A">
      <w:pPr>
        <w:ind w:firstLine="708"/>
        <w:jc w:val="center"/>
        <w:rPr>
          <w:sz w:val="28"/>
          <w:szCs w:val="28"/>
        </w:rPr>
      </w:pPr>
      <w:r w:rsidRPr="000920AF">
        <w:rPr>
          <w:sz w:val="28"/>
          <w:szCs w:val="28"/>
        </w:rPr>
        <w:t>допо</w:t>
      </w:r>
      <w:r w:rsidRPr="000920AF">
        <w:rPr>
          <w:sz w:val="28"/>
          <w:szCs w:val="28"/>
        </w:rPr>
        <w:t>л</w:t>
      </w:r>
      <w:r w:rsidRPr="000920AF">
        <w:rPr>
          <w:sz w:val="28"/>
          <w:szCs w:val="28"/>
        </w:rPr>
        <w:t>нительное материальное обеспечение</w:t>
      </w:r>
    </w:p>
    <w:p w:rsidR="00F1681A" w:rsidRPr="000920AF" w:rsidRDefault="00F1681A" w:rsidP="00F1681A">
      <w:pPr>
        <w:ind w:firstLine="708"/>
        <w:jc w:val="center"/>
        <w:rPr>
          <w:b/>
          <w:sz w:val="28"/>
          <w:szCs w:val="28"/>
        </w:rPr>
      </w:pPr>
    </w:p>
    <w:p w:rsidR="00F1681A" w:rsidRPr="000920AF" w:rsidRDefault="00F1681A" w:rsidP="00F1681A">
      <w:pPr>
        <w:tabs>
          <w:tab w:val="left" w:pos="709"/>
        </w:tabs>
        <w:ind w:firstLine="540"/>
        <w:jc w:val="both"/>
        <w:rPr>
          <w:sz w:val="28"/>
          <w:szCs w:val="28"/>
        </w:rPr>
      </w:pPr>
      <w:r w:rsidRPr="000920AF">
        <w:rPr>
          <w:sz w:val="28"/>
          <w:szCs w:val="28"/>
        </w:rPr>
        <w:tab/>
        <w:t>8.1. Дополнительное материальное обеспечение, установленное к пе</w:t>
      </w:r>
      <w:r w:rsidRPr="000920AF">
        <w:rPr>
          <w:sz w:val="28"/>
          <w:szCs w:val="28"/>
        </w:rPr>
        <w:t>н</w:t>
      </w:r>
      <w:r w:rsidRPr="000920AF">
        <w:rPr>
          <w:sz w:val="28"/>
          <w:szCs w:val="28"/>
        </w:rPr>
        <w:t>сии по старости, назначенной в соответствии с Федеральным законом «О трудовых пе</w:t>
      </w:r>
      <w:r w:rsidRPr="000920AF">
        <w:rPr>
          <w:sz w:val="28"/>
          <w:szCs w:val="28"/>
        </w:rPr>
        <w:t>н</w:t>
      </w:r>
      <w:r w:rsidRPr="000920AF">
        <w:rPr>
          <w:sz w:val="28"/>
          <w:szCs w:val="28"/>
        </w:rPr>
        <w:t xml:space="preserve">сиях в Российской Федерации», либо к </w:t>
      </w:r>
      <w:proofErr w:type="gramStart"/>
      <w:r w:rsidRPr="000920AF">
        <w:rPr>
          <w:sz w:val="28"/>
          <w:szCs w:val="28"/>
        </w:rPr>
        <w:t>пенсии</w:t>
      </w:r>
      <w:proofErr w:type="gramEnd"/>
      <w:r w:rsidRPr="000920AF">
        <w:rPr>
          <w:sz w:val="28"/>
          <w:szCs w:val="28"/>
        </w:rPr>
        <w:t xml:space="preserve"> досрочно установленной в соо</w:t>
      </w:r>
      <w:r w:rsidRPr="000920AF">
        <w:rPr>
          <w:sz w:val="28"/>
          <w:szCs w:val="28"/>
        </w:rPr>
        <w:t>т</w:t>
      </w:r>
      <w:r w:rsidRPr="000920AF">
        <w:rPr>
          <w:sz w:val="28"/>
          <w:szCs w:val="28"/>
        </w:rPr>
        <w:t>ветствии с Законом Российской Федерации «О занятости населения в Российской Федерации», назначается на срок действия насто</w:t>
      </w:r>
      <w:r w:rsidRPr="000920AF">
        <w:rPr>
          <w:sz w:val="28"/>
          <w:szCs w:val="28"/>
        </w:rPr>
        <w:t>я</w:t>
      </w:r>
      <w:r w:rsidRPr="000920AF">
        <w:rPr>
          <w:sz w:val="28"/>
          <w:szCs w:val="28"/>
        </w:rPr>
        <w:t>щего Положения.</w:t>
      </w:r>
    </w:p>
    <w:p w:rsidR="00F1681A" w:rsidRPr="000920AF" w:rsidRDefault="00F1681A" w:rsidP="00F1681A">
      <w:pPr>
        <w:ind w:firstLine="540"/>
        <w:jc w:val="both"/>
        <w:rPr>
          <w:sz w:val="28"/>
          <w:szCs w:val="28"/>
        </w:rPr>
      </w:pPr>
      <w:r w:rsidRPr="000920AF">
        <w:rPr>
          <w:sz w:val="28"/>
          <w:szCs w:val="28"/>
        </w:rPr>
        <w:tab/>
        <w:t>8.2. Дополнительное материальное обеспечение, назначенное к пенсии по инвалидн</w:t>
      </w:r>
      <w:r w:rsidRPr="000920AF">
        <w:rPr>
          <w:sz w:val="28"/>
          <w:szCs w:val="28"/>
        </w:rPr>
        <w:t>о</w:t>
      </w:r>
      <w:r w:rsidRPr="000920AF">
        <w:rPr>
          <w:sz w:val="28"/>
          <w:szCs w:val="28"/>
        </w:rPr>
        <w:t>сти, устанавливается на срок инвалидности.</w:t>
      </w:r>
    </w:p>
    <w:p w:rsidR="00F1681A" w:rsidRPr="000920AF" w:rsidRDefault="00F1681A" w:rsidP="00F1681A">
      <w:pPr>
        <w:ind w:firstLine="540"/>
        <w:jc w:val="both"/>
        <w:rPr>
          <w:sz w:val="28"/>
          <w:szCs w:val="28"/>
        </w:rPr>
      </w:pPr>
      <w:r w:rsidRPr="000920AF">
        <w:rPr>
          <w:sz w:val="28"/>
          <w:szCs w:val="28"/>
        </w:rPr>
        <w:tab/>
        <w:t xml:space="preserve">8.3. </w:t>
      </w:r>
      <w:proofErr w:type="gramStart"/>
      <w:r w:rsidRPr="000920AF">
        <w:rPr>
          <w:sz w:val="28"/>
          <w:szCs w:val="28"/>
        </w:rPr>
        <w:t>Выплата дополнительного материального обеспечения прекращается в случае поступления лица, замещавшего выборную муниципальную должность, должность муниципальной службы, на государственную или муниципальную службу, в случае его смерти, а также в случае признания его в установленном п</w:t>
      </w:r>
      <w:r w:rsidRPr="000920AF">
        <w:rPr>
          <w:sz w:val="28"/>
          <w:szCs w:val="28"/>
        </w:rPr>
        <w:t>о</w:t>
      </w:r>
      <w:r w:rsidRPr="000920AF">
        <w:rPr>
          <w:sz w:val="28"/>
          <w:szCs w:val="28"/>
        </w:rPr>
        <w:t>рядке умершим или безвестно отсутствующим, с 1-го числа  м</w:t>
      </w:r>
      <w:r w:rsidRPr="000920AF">
        <w:rPr>
          <w:sz w:val="28"/>
          <w:szCs w:val="28"/>
        </w:rPr>
        <w:t>е</w:t>
      </w:r>
      <w:r w:rsidRPr="000920AF">
        <w:rPr>
          <w:sz w:val="28"/>
          <w:szCs w:val="28"/>
        </w:rPr>
        <w:t>сяца, следующего за месяцем, в котором наступила смерть либо вступило в силу решение суда об объявлении его умершим или</w:t>
      </w:r>
      <w:proofErr w:type="gramEnd"/>
      <w:r w:rsidRPr="000920AF">
        <w:rPr>
          <w:sz w:val="28"/>
          <w:szCs w:val="28"/>
        </w:rPr>
        <w:t xml:space="preserve"> о признании его безвестно отсутс</w:t>
      </w:r>
      <w:r w:rsidRPr="000920AF">
        <w:rPr>
          <w:sz w:val="28"/>
          <w:szCs w:val="28"/>
        </w:rPr>
        <w:t>т</w:t>
      </w:r>
      <w:r w:rsidRPr="000920AF">
        <w:rPr>
          <w:sz w:val="28"/>
          <w:szCs w:val="28"/>
        </w:rPr>
        <w:t xml:space="preserve">вующим. </w:t>
      </w:r>
    </w:p>
    <w:p w:rsidR="00F1681A" w:rsidRPr="000920AF" w:rsidRDefault="00F1681A" w:rsidP="00F1681A">
      <w:pPr>
        <w:ind w:firstLine="540"/>
        <w:jc w:val="both"/>
        <w:rPr>
          <w:sz w:val="28"/>
          <w:szCs w:val="28"/>
        </w:rPr>
      </w:pPr>
      <w:r w:rsidRPr="000920AF">
        <w:rPr>
          <w:sz w:val="28"/>
          <w:szCs w:val="28"/>
        </w:rPr>
        <w:tab/>
        <w:t xml:space="preserve">8.4. </w:t>
      </w:r>
      <w:proofErr w:type="gramStart"/>
      <w:r w:rsidRPr="000920AF">
        <w:rPr>
          <w:sz w:val="28"/>
          <w:szCs w:val="28"/>
        </w:rPr>
        <w:t>Возобновление выплаты дополнительного материального обеспечения производится с 1-го числа месяца, следующего за месяцем, в котором админис</w:t>
      </w:r>
      <w:r w:rsidRPr="000920AF">
        <w:rPr>
          <w:sz w:val="28"/>
          <w:szCs w:val="28"/>
        </w:rPr>
        <w:t>т</w:t>
      </w:r>
      <w:r w:rsidRPr="000920AF">
        <w:rPr>
          <w:sz w:val="28"/>
          <w:szCs w:val="28"/>
        </w:rPr>
        <w:t xml:space="preserve">рацией </w:t>
      </w:r>
      <w:r w:rsidR="00704EC2">
        <w:rPr>
          <w:sz w:val="28"/>
          <w:szCs w:val="28"/>
        </w:rPr>
        <w:t>Суворовского сельского поселения</w:t>
      </w:r>
      <w:r w:rsidRPr="000920AF">
        <w:rPr>
          <w:sz w:val="28"/>
          <w:szCs w:val="28"/>
        </w:rPr>
        <w:t xml:space="preserve"> Усть-Лабинск</w:t>
      </w:r>
      <w:r w:rsidR="00704EC2">
        <w:rPr>
          <w:sz w:val="28"/>
          <w:szCs w:val="28"/>
        </w:rPr>
        <w:t>ого</w:t>
      </w:r>
      <w:r w:rsidRPr="000920AF">
        <w:rPr>
          <w:sz w:val="28"/>
          <w:szCs w:val="28"/>
        </w:rPr>
        <w:t xml:space="preserve"> район</w:t>
      </w:r>
      <w:r w:rsidR="00704EC2">
        <w:rPr>
          <w:sz w:val="28"/>
          <w:szCs w:val="28"/>
        </w:rPr>
        <w:t>а</w:t>
      </w:r>
      <w:r w:rsidRPr="000920AF">
        <w:rPr>
          <w:sz w:val="28"/>
          <w:szCs w:val="28"/>
        </w:rPr>
        <w:t xml:space="preserve"> были получ</w:t>
      </w:r>
      <w:r w:rsidRPr="000920AF">
        <w:rPr>
          <w:sz w:val="28"/>
          <w:szCs w:val="28"/>
        </w:rPr>
        <w:t>е</w:t>
      </w:r>
      <w:r w:rsidRPr="000920AF">
        <w:rPr>
          <w:sz w:val="28"/>
          <w:szCs w:val="28"/>
        </w:rPr>
        <w:t>ны заявление о возобновлении выплаты дополнительного материального обесп</w:t>
      </w:r>
      <w:r w:rsidRPr="000920AF">
        <w:rPr>
          <w:sz w:val="28"/>
          <w:szCs w:val="28"/>
        </w:rPr>
        <w:t>е</w:t>
      </w:r>
      <w:r w:rsidRPr="000920AF">
        <w:rPr>
          <w:sz w:val="28"/>
          <w:szCs w:val="28"/>
        </w:rPr>
        <w:t>чения и соответствующие документы, в порядке, установленном для первон</w:t>
      </w:r>
      <w:r w:rsidRPr="000920AF">
        <w:rPr>
          <w:sz w:val="28"/>
          <w:szCs w:val="28"/>
        </w:rPr>
        <w:t>а</w:t>
      </w:r>
      <w:r w:rsidRPr="000920AF">
        <w:rPr>
          <w:sz w:val="28"/>
          <w:szCs w:val="28"/>
        </w:rPr>
        <w:t>чального назначения дополнительного материального обеспечения, исходя из фактического размера пенсии и стажа муниципал</w:t>
      </w:r>
      <w:r w:rsidRPr="000920AF">
        <w:rPr>
          <w:sz w:val="28"/>
          <w:szCs w:val="28"/>
        </w:rPr>
        <w:t>ь</w:t>
      </w:r>
      <w:r w:rsidRPr="000920AF">
        <w:rPr>
          <w:sz w:val="28"/>
          <w:szCs w:val="28"/>
        </w:rPr>
        <w:t>ной службы.</w:t>
      </w:r>
      <w:proofErr w:type="gramEnd"/>
    </w:p>
    <w:p w:rsidR="00F1681A" w:rsidRPr="000920AF" w:rsidRDefault="00F1681A" w:rsidP="00F1681A">
      <w:pPr>
        <w:ind w:firstLine="540"/>
        <w:jc w:val="both"/>
        <w:rPr>
          <w:sz w:val="28"/>
          <w:szCs w:val="28"/>
        </w:rPr>
      </w:pPr>
    </w:p>
    <w:p w:rsidR="00F1681A" w:rsidRPr="000920AF" w:rsidRDefault="00F1681A" w:rsidP="00F1681A">
      <w:pPr>
        <w:ind w:firstLine="540"/>
        <w:jc w:val="center"/>
        <w:rPr>
          <w:sz w:val="28"/>
          <w:szCs w:val="28"/>
        </w:rPr>
      </w:pPr>
      <w:r w:rsidRPr="000920AF">
        <w:rPr>
          <w:sz w:val="28"/>
          <w:szCs w:val="28"/>
        </w:rPr>
        <w:t>9. Порядок назначения, перерасчета размера, выплаты дополнительного м</w:t>
      </w:r>
      <w:r w:rsidRPr="000920AF">
        <w:rPr>
          <w:sz w:val="28"/>
          <w:szCs w:val="28"/>
        </w:rPr>
        <w:t>а</w:t>
      </w:r>
      <w:r w:rsidRPr="000920AF">
        <w:rPr>
          <w:sz w:val="28"/>
          <w:szCs w:val="28"/>
        </w:rPr>
        <w:t>териального обеспечения</w:t>
      </w:r>
    </w:p>
    <w:p w:rsidR="00F1681A" w:rsidRPr="000920AF" w:rsidRDefault="00F1681A" w:rsidP="00F1681A">
      <w:pPr>
        <w:ind w:firstLine="540"/>
        <w:jc w:val="both"/>
        <w:rPr>
          <w:sz w:val="28"/>
          <w:szCs w:val="28"/>
        </w:rPr>
      </w:pPr>
    </w:p>
    <w:p w:rsidR="00F1681A" w:rsidRPr="000920AF" w:rsidRDefault="00F1681A" w:rsidP="00F1681A">
      <w:pPr>
        <w:ind w:firstLine="540"/>
        <w:jc w:val="both"/>
        <w:rPr>
          <w:sz w:val="28"/>
          <w:szCs w:val="28"/>
        </w:rPr>
      </w:pPr>
      <w:r w:rsidRPr="000920AF">
        <w:rPr>
          <w:sz w:val="28"/>
          <w:szCs w:val="28"/>
        </w:rPr>
        <w:tab/>
        <w:t>9.1. Назначение дополнительного материального обеспечения произв</w:t>
      </w:r>
      <w:r w:rsidRPr="000920AF">
        <w:rPr>
          <w:sz w:val="28"/>
          <w:szCs w:val="28"/>
        </w:rPr>
        <w:t>о</w:t>
      </w:r>
      <w:r w:rsidRPr="000920AF">
        <w:rPr>
          <w:sz w:val="28"/>
          <w:szCs w:val="28"/>
        </w:rPr>
        <w:t xml:space="preserve">дится администрацией </w:t>
      </w:r>
      <w:r w:rsidR="002212D2" w:rsidRPr="000920AF">
        <w:rPr>
          <w:sz w:val="28"/>
          <w:szCs w:val="28"/>
        </w:rPr>
        <w:t>Суворовского сельского пос</w:t>
      </w:r>
      <w:r w:rsidR="002212D2" w:rsidRPr="000920AF">
        <w:rPr>
          <w:sz w:val="28"/>
          <w:szCs w:val="28"/>
        </w:rPr>
        <w:t>е</w:t>
      </w:r>
      <w:r w:rsidR="002212D2" w:rsidRPr="000920AF">
        <w:rPr>
          <w:sz w:val="28"/>
          <w:szCs w:val="28"/>
        </w:rPr>
        <w:t>ления Усть-Лабинского района</w:t>
      </w:r>
      <w:r w:rsidRPr="000920AF">
        <w:rPr>
          <w:sz w:val="28"/>
          <w:szCs w:val="28"/>
        </w:rPr>
        <w:t>.</w:t>
      </w:r>
    </w:p>
    <w:p w:rsidR="00F1681A" w:rsidRPr="000920AF" w:rsidRDefault="00F1681A" w:rsidP="00F1681A">
      <w:pPr>
        <w:ind w:firstLine="540"/>
        <w:jc w:val="both"/>
        <w:rPr>
          <w:sz w:val="28"/>
          <w:szCs w:val="28"/>
        </w:rPr>
      </w:pPr>
      <w:r w:rsidRPr="000920AF">
        <w:rPr>
          <w:sz w:val="28"/>
          <w:szCs w:val="28"/>
        </w:rPr>
        <w:tab/>
        <w:t>9.2. Перечень документов, необходимых для установления дополн</w:t>
      </w:r>
      <w:r w:rsidRPr="000920AF">
        <w:rPr>
          <w:sz w:val="28"/>
          <w:szCs w:val="28"/>
        </w:rPr>
        <w:t>и</w:t>
      </w:r>
      <w:r w:rsidRPr="000920AF">
        <w:rPr>
          <w:sz w:val="28"/>
          <w:szCs w:val="28"/>
        </w:rPr>
        <w:t>тельного материального обеспечения, порядок обращения за ним, назнач</w:t>
      </w:r>
      <w:r w:rsidRPr="000920AF">
        <w:rPr>
          <w:sz w:val="28"/>
          <w:szCs w:val="28"/>
        </w:rPr>
        <w:t>е</w:t>
      </w:r>
      <w:r w:rsidRPr="000920AF">
        <w:rPr>
          <w:sz w:val="28"/>
          <w:szCs w:val="28"/>
        </w:rPr>
        <w:t>ния, перерасчета его размера, выплаты и ведения учетной документации устанавливается полож</w:t>
      </w:r>
      <w:r w:rsidRPr="000920AF">
        <w:rPr>
          <w:sz w:val="28"/>
          <w:szCs w:val="28"/>
        </w:rPr>
        <w:t>е</w:t>
      </w:r>
      <w:r w:rsidRPr="000920AF">
        <w:rPr>
          <w:sz w:val="28"/>
          <w:szCs w:val="28"/>
        </w:rPr>
        <w:t xml:space="preserve">нием, утверждаемым постановлением администрации </w:t>
      </w:r>
      <w:r w:rsidR="002212D2" w:rsidRPr="000920AF">
        <w:rPr>
          <w:sz w:val="28"/>
          <w:szCs w:val="28"/>
        </w:rPr>
        <w:t>Суворовского сельского пос</w:t>
      </w:r>
      <w:r w:rsidR="002212D2" w:rsidRPr="000920AF">
        <w:rPr>
          <w:sz w:val="28"/>
          <w:szCs w:val="28"/>
        </w:rPr>
        <w:t>е</w:t>
      </w:r>
      <w:r w:rsidR="002212D2" w:rsidRPr="000920AF">
        <w:rPr>
          <w:sz w:val="28"/>
          <w:szCs w:val="28"/>
        </w:rPr>
        <w:t>ления Усть-Лабинского района</w:t>
      </w:r>
      <w:r w:rsidRPr="000920AF">
        <w:rPr>
          <w:sz w:val="28"/>
          <w:szCs w:val="28"/>
        </w:rPr>
        <w:t>.</w:t>
      </w:r>
    </w:p>
    <w:p w:rsidR="00F1681A" w:rsidRPr="000920AF" w:rsidRDefault="00F1681A" w:rsidP="00B763BE">
      <w:pPr>
        <w:tabs>
          <w:tab w:val="left" w:pos="709"/>
        </w:tabs>
        <w:ind w:firstLine="540"/>
        <w:jc w:val="both"/>
        <w:rPr>
          <w:sz w:val="28"/>
          <w:szCs w:val="28"/>
        </w:rPr>
      </w:pPr>
      <w:r w:rsidRPr="000920AF">
        <w:rPr>
          <w:sz w:val="28"/>
          <w:szCs w:val="28"/>
        </w:rPr>
        <w:tab/>
        <w:t>9.3. При изменении размера государственной пенсии в связи с изменением пенсионного законодательства и по другим основаниям размер допо</w:t>
      </w:r>
      <w:r w:rsidRPr="000920AF">
        <w:rPr>
          <w:sz w:val="28"/>
          <w:szCs w:val="28"/>
        </w:rPr>
        <w:t>л</w:t>
      </w:r>
      <w:r w:rsidRPr="000920AF">
        <w:rPr>
          <w:sz w:val="28"/>
          <w:szCs w:val="28"/>
        </w:rPr>
        <w:t>нительного материального обеспечения уменьшается (увеличивается) соответственно на су</w:t>
      </w:r>
      <w:r w:rsidRPr="000920AF">
        <w:rPr>
          <w:sz w:val="28"/>
          <w:szCs w:val="28"/>
        </w:rPr>
        <w:t>м</w:t>
      </w:r>
      <w:r w:rsidRPr="000920AF">
        <w:rPr>
          <w:sz w:val="28"/>
          <w:szCs w:val="28"/>
        </w:rPr>
        <w:t xml:space="preserve">му изменения пенсии по заявлению лица, замещавшего выборную </w:t>
      </w:r>
    </w:p>
    <w:p w:rsidR="00F1681A" w:rsidRPr="000920AF" w:rsidRDefault="00F1681A" w:rsidP="00F1681A">
      <w:pPr>
        <w:tabs>
          <w:tab w:val="left" w:pos="709"/>
        </w:tabs>
        <w:jc w:val="both"/>
        <w:rPr>
          <w:sz w:val="28"/>
          <w:szCs w:val="28"/>
        </w:rPr>
      </w:pPr>
      <w:r w:rsidRPr="000920AF">
        <w:rPr>
          <w:sz w:val="28"/>
          <w:szCs w:val="28"/>
        </w:rPr>
        <w:t>муниципальную должность или должность муниципальной службы, о перерасч</w:t>
      </w:r>
      <w:r w:rsidRPr="000920AF">
        <w:rPr>
          <w:sz w:val="28"/>
          <w:szCs w:val="28"/>
        </w:rPr>
        <w:t>е</w:t>
      </w:r>
      <w:r w:rsidRPr="000920AF">
        <w:rPr>
          <w:sz w:val="28"/>
          <w:szCs w:val="28"/>
        </w:rPr>
        <w:t>те.</w:t>
      </w:r>
    </w:p>
    <w:p w:rsidR="001B70C4" w:rsidRDefault="001B70C4" w:rsidP="00F1681A">
      <w:pPr>
        <w:jc w:val="both"/>
        <w:rPr>
          <w:sz w:val="28"/>
          <w:szCs w:val="28"/>
        </w:rPr>
      </w:pPr>
    </w:p>
    <w:p w:rsidR="00793831" w:rsidRDefault="00793831" w:rsidP="00F1681A">
      <w:pPr>
        <w:jc w:val="both"/>
        <w:rPr>
          <w:sz w:val="28"/>
          <w:szCs w:val="28"/>
        </w:rPr>
      </w:pPr>
      <w:proofErr w:type="gramStart"/>
      <w:r>
        <w:rPr>
          <w:sz w:val="28"/>
          <w:szCs w:val="28"/>
        </w:rPr>
        <w:t>Исполняющий</w:t>
      </w:r>
      <w:proofErr w:type="gramEnd"/>
      <w:r>
        <w:rPr>
          <w:sz w:val="28"/>
          <w:szCs w:val="28"/>
        </w:rPr>
        <w:t xml:space="preserve"> обязанности </w:t>
      </w:r>
      <w:r w:rsidR="002212D2">
        <w:rPr>
          <w:sz w:val="28"/>
          <w:szCs w:val="28"/>
        </w:rPr>
        <w:t xml:space="preserve">главы </w:t>
      </w:r>
    </w:p>
    <w:p w:rsidR="00F1681A" w:rsidRDefault="002212D2" w:rsidP="00F1681A">
      <w:pPr>
        <w:jc w:val="both"/>
        <w:rPr>
          <w:sz w:val="28"/>
          <w:szCs w:val="28"/>
        </w:rPr>
      </w:pPr>
      <w:r>
        <w:rPr>
          <w:sz w:val="28"/>
          <w:szCs w:val="28"/>
        </w:rPr>
        <w:t>Суворовского сельского поселения</w:t>
      </w:r>
    </w:p>
    <w:p w:rsidR="002212D2" w:rsidRDefault="002212D2" w:rsidP="00765669">
      <w:pPr>
        <w:jc w:val="both"/>
        <w:rPr>
          <w:sz w:val="28"/>
          <w:szCs w:val="28"/>
        </w:rPr>
      </w:pPr>
      <w:r>
        <w:rPr>
          <w:sz w:val="28"/>
          <w:szCs w:val="28"/>
        </w:rPr>
        <w:t xml:space="preserve">Усть-Лабинского района                                    </w:t>
      </w:r>
      <w:r w:rsidR="00667E74">
        <w:rPr>
          <w:sz w:val="28"/>
          <w:szCs w:val="28"/>
        </w:rPr>
        <w:t xml:space="preserve">                           Р.С.</w:t>
      </w:r>
      <w:r>
        <w:rPr>
          <w:sz w:val="28"/>
          <w:szCs w:val="28"/>
        </w:rPr>
        <w:t xml:space="preserve"> Тверд</w:t>
      </w:r>
      <w:r>
        <w:rPr>
          <w:sz w:val="28"/>
          <w:szCs w:val="28"/>
        </w:rPr>
        <w:t>о</w:t>
      </w:r>
      <w:r>
        <w:rPr>
          <w:sz w:val="28"/>
          <w:szCs w:val="28"/>
        </w:rPr>
        <w:t>хлеб</w:t>
      </w:r>
    </w:p>
    <w:sectPr w:rsidR="002212D2" w:rsidSect="00B95B68">
      <w:footerReference w:type="even" r:id="rId9"/>
      <w:footnotePr>
        <w:pos w:val="beneathText"/>
      </w:footnotePr>
      <w:pgSz w:w="11905" w:h="16837"/>
      <w:pgMar w:top="284" w:right="851" w:bottom="567" w:left="1134" w:header="227"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45" w:rsidRDefault="00EF7C45">
      <w:r>
        <w:separator/>
      </w:r>
    </w:p>
  </w:endnote>
  <w:endnote w:type="continuationSeparator" w:id="0">
    <w:p w:rsidR="00EF7C45" w:rsidRDefault="00EF7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2A" w:rsidRDefault="006B622A">
    <w:pPr>
      <w:pStyle w:val="aa"/>
      <w:rPr>
        <w:sz w:val="9"/>
      </w:rPr>
    </w:pPr>
    <w:r>
      <w:rPr>
        <w:sz w:val="9"/>
      </w:rPr>
      <w:t>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45" w:rsidRDefault="00EF7C45">
      <w:r>
        <w:separator/>
      </w:r>
    </w:p>
  </w:footnote>
  <w:footnote w:type="continuationSeparator" w:id="0">
    <w:p w:rsidR="00EF7C45" w:rsidRDefault="00EF7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66BD2480"/>
    <w:multiLevelType w:val="hybridMultilevel"/>
    <w:tmpl w:val="6E6E1442"/>
    <w:lvl w:ilvl="0" w:tplc="71ECC8DE">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10601"/>
    <w:rsid w:val="00002745"/>
    <w:rsid w:val="00051655"/>
    <w:rsid w:val="00070525"/>
    <w:rsid w:val="00090817"/>
    <w:rsid w:val="000920AF"/>
    <w:rsid w:val="001416BA"/>
    <w:rsid w:val="001869C2"/>
    <w:rsid w:val="001B70C4"/>
    <w:rsid w:val="001F6D8F"/>
    <w:rsid w:val="002212D2"/>
    <w:rsid w:val="00253C0B"/>
    <w:rsid w:val="00257A5D"/>
    <w:rsid w:val="002C2DAC"/>
    <w:rsid w:val="002F10F9"/>
    <w:rsid w:val="003E01AE"/>
    <w:rsid w:val="00406179"/>
    <w:rsid w:val="00435DCA"/>
    <w:rsid w:val="00552C3A"/>
    <w:rsid w:val="005709FF"/>
    <w:rsid w:val="005C6C68"/>
    <w:rsid w:val="0060540D"/>
    <w:rsid w:val="0061125F"/>
    <w:rsid w:val="00667E74"/>
    <w:rsid w:val="00672E98"/>
    <w:rsid w:val="0069228E"/>
    <w:rsid w:val="00692714"/>
    <w:rsid w:val="006A3E23"/>
    <w:rsid w:val="006B555A"/>
    <w:rsid w:val="006B622A"/>
    <w:rsid w:val="006C5D73"/>
    <w:rsid w:val="00704EC2"/>
    <w:rsid w:val="00737B78"/>
    <w:rsid w:val="00765669"/>
    <w:rsid w:val="007673FE"/>
    <w:rsid w:val="00793831"/>
    <w:rsid w:val="00794426"/>
    <w:rsid w:val="00797DD0"/>
    <w:rsid w:val="007A4131"/>
    <w:rsid w:val="00851169"/>
    <w:rsid w:val="0087126F"/>
    <w:rsid w:val="00880061"/>
    <w:rsid w:val="0088032E"/>
    <w:rsid w:val="008B353F"/>
    <w:rsid w:val="008E1378"/>
    <w:rsid w:val="00937381"/>
    <w:rsid w:val="0095685F"/>
    <w:rsid w:val="00967F8D"/>
    <w:rsid w:val="009768DB"/>
    <w:rsid w:val="00984FF4"/>
    <w:rsid w:val="009C4595"/>
    <w:rsid w:val="00A1283A"/>
    <w:rsid w:val="00A37573"/>
    <w:rsid w:val="00AD7D26"/>
    <w:rsid w:val="00B202FC"/>
    <w:rsid w:val="00B43CBA"/>
    <w:rsid w:val="00B763BE"/>
    <w:rsid w:val="00B95B68"/>
    <w:rsid w:val="00BA1BF8"/>
    <w:rsid w:val="00BA1E63"/>
    <w:rsid w:val="00BE76D7"/>
    <w:rsid w:val="00C10601"/>
    <w:rsid w:val="00C83677"/>
    <w:rsid w:val="00C87712"/>
    <w:rsid w:val="00CB2F57"/>
    <w:rsid w:val="00CB409B"/>
    <w:rsid w:val="00CB65A2"/>
    <w:rsid w:val="00CC4DBA"/>
    <w:rsid w:val="00D125A7"/>
    <w:rsid w:val="00D25BF4"/>
    <w:rsid w:val="00D429F3"/>
    <w:rsid w:val="00DA5280"/>
    <w:rsid w:val="00E012A3"/>
    <w:rsid w:val="00EA22D1"/>
    <w:rsid w:val="00EA7033"/>
    <w:rsid w:val="00EF0AAC"/>
    <w:rsid w:val="00EF7C45"/>
    <w:rsid w:val="00F1681A"/>
    <w:rsid w:val="00F6223C"/>
    <w:rsid w:val="00F64FB0"/>
    <w:rsid w:val="00FD2DA0"/>
    <w:rsid w:val="00FF2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ar-SA"/>
    </w:rPr>
  </w:style>
  <w:style w:type="paragraph" w:styleId="1">
    <w:name w:val="heading 1"/>
    <w:basedOn w:val="a"/>
    <w:next w:val="a"/>
    <w:qFormat/>
    <w:pPr>
      <w:keepNext/>
      <w:numPr>
        <w:numId w:val="1"/>
      </w:numPr>
      <w:jc w:val="both"/>
      <w:outlineLvl w:val="0"/>
    </w:pPr>
    <w:rPr>
      <w:spacing w:val="-7"/>
      <w:sz w:val="28"/>
    </w:rPr>
  </w:style>
  <w:style w:type="paragraph" w:styleId="2">
    <w:name w:val="heading 2"/>
    <w:basedOn w:val="a"/>
    <w:next w:val="a"/>
    <w:qFormat/>
    <w:pPr>
      <w:keepNext/>
      <w:numPr>
        <w:ilvl w:val="1"/>
        <w:numId w:val="1"/>
      </w:numPr>
      <w:shd w:val="clear" w:color="auto" w:fill="FFFFFF"/>
      <w:tabs>
        <w:tab w:val="left" w:pos="-2160"/>
      </w:tabs>
      <w:spacing w:line="322" w:lineRule="exact"/>
      <w:outlineLvl w:val="1"/>
    </w:pPr>
    <w:rPr>
      <w:sz w:val="28"/>
    </w:rPr>
  </w:style>
  <w:style w:type="paragraph" w:styleId="3">
    <w:name w:val="heading 3"/>
    <w:basedOn w:val="a"/>
    <w:next w:val="a"/>
    <w:qFormat/>
    <w:pPr>
      <w:keepNext/>
      <w:numPr>
        <w:ilvl w:val="2"/>
        <w:numId w:val="1"/>
      </w:numPr>
      <w:shd w:val="clear" w:color="auto" w:fill="FFFFFF"/>
      <w:tabs>
        <w:tab w:val="left" w:pos="-2160"/>
      </w:tabs>
      <w:spacing w:line="322" w:lineRule="exact"/>
      <w:outlineLvl w:val="2"/>
    </w:pPr>
    <w:rPr>
      <w:color w:val="000000"/>
      <w:spacing w:val="-8"/>
      <w:sz w:val="28"/>
      <w:szCs w:val="28"/>
    </w:rPr>
  </w:style>
  <w:style w:type="paragraph" w:styleId="4">
    <w:name w:val="heading 4"/>
    <w:basedOn w:val="a"/>
    <w:next w:val="a"/>
    <w:qFormat/>
    <w:pPr>
      <w:keepNext/>
      <w:numPr>
        <w:ilvl w:val="3"/>
        <w:numId w:val="1"/>
      </w:numPr>
      <w:shd w:val="clear" w:color="auto" w:fill="FFFFFF"/>
      <w:spacing w:line="322" w:lineRule="exact"/>
      <w:ind w:left="709"/>
      <w:outlineLvl w:val="3"/>
    </w:pPr>
    <w:rPr>
      <w:color w:val="000000"/>
      <w:spacing w:val="-3"/>
      <w:sz w:val="28"/>
      <w:szCs w:val="28"/>
    </w:rPr>
  </w:style>
  <w:style w:type="paragraph" w:styleId="5">
    <w:name w:val="heading 5"/>
    <w:basedOn w:val="a"/>
    <w:next w:val="a"/>
    <w:qFormat/>
    <w:pPr>
      <w:keepNext/>
      <w:numPr>
        <w:ilvl w:val="4"/>
        <w:numId w:val="1"/>
      </w:numPr>
      <w:shd w:val="clear" w:color="auto" w:fill="FFFFFF"/>
      <w:tabs>
        <w:tab w:val="left" w:pos="-2160"/>
      </w:tabs>
      <w:spacing w:line="319" w:lineRule="exact"/>
      <w:ind w:left="19"/>
      <w:outlineLvl w:val="4"/>
    </w:pPr>
    <w:rPr>
      <w:color w:val="000000"/>
      <w:spacing w:val="-7"/>
      <w:w w:val="102"/>
      <w:sz w:val="28"/>
      <w:szCs w:val="28"/>
    </w:rPr>
  </w:style>
  <w:style w:type="paragraph" w:styleId="6">
    <w:name w:val="heading 6"/>
    <w:basedOn w:val="a"/>
    <w:next w:val="a"/>
    <w:qFormat/>
    <w:pPr>
      <w:keepNext/>
      <w:numPr>
        <w:ilvl w:val="5"/>
        <w:numId w:val="1"/>
      </w:numPr>
      <w:shd w:val="clear" w:color="auto" w:fill="FFFFFF"/>
      <w:tabs>
        <w:tab w:val="left" w:pos="-2160"/>
      </w:tabs>
      <w:spacing w:line="319" w:lineRule="exact"/>
      <w:ind w:left="22"/>
      <w:jc w:val="both"/>
      <w:outlineLvl w:val="5"/>
    </w:pPr>
    <w:rPr>
      <w:color w:val="000000"/>
      <w:spacing w:val="-14"/>
      <w:w w:val="102"/>
      <w:sz w:val="28"/>
      <w:szCs w:val="28"/>
    </w:rPr>
  </w:style>
  <w:style w:type="paragraph" w:styleId="7">
    <w:name w:val="heading 7"/>
    <w:basedOn w:val="a"/>
    <w:next w:val="a"/>
    <w:qFormat/>
    <w:pPr>
      <w:keepNext/>
      <w:numPr>
        <w:ilvl w:val="6"/>
        <w:numId w:val="1"/>
      </w:numPr>
      <w:jc w:val="center"/>
      <w:outlineLvl w:val="6"/>
    </w:pPr>
    <w:rPr>
      <w:sz w:val="28"/>
      <w:szCs w:val="20"/>
    </w:rPr>
  </w:style>
  <w:style w:type="paragraph" w:styleId="8">
    <w:name w:val="heading 8"/>
    <w:basedOn w:val="a"/>
    <w:next w:val="a"/>
    <w:qFormat/>
    <w:pPr>
      <w:keepNext/>
      <w:numPr>
        <w:ilvl w:val="7"/>
        <w:numId w:val="1"/>
      </w:numPr>
      <w:shd w:val="clear" w:color="auto" w:fill="FFFFFF"/>
      <w:tabs>
        <w:tab w:val="left" w:pos="636"/>
      </w:tabs>
      <w:spacing w:line="319" w:lineRule="exact"/>
      <w:ind w:left="7"/>
      <w:jc w:val="both"/>
      <w:outlineLvl w:val="7"/>
    </w:pPr>
    <w:rPr>
      <w:color w:val="000000"/>
      <w:spacing w:val="-8"/>
      <w:w w:val="102"/>
      <w:sz w:val="28"/>
      <w:szCs w:val="28"/>
    </w:rPr>
  </w:style>
  <w:style w:type="paragraph" w:styleId="9">
    <w:name w:val="heading 9"/>
    <w:basedOn w:val="a"/>
    <w:next w:val="a"/>
    <w:qFormat/>
    <w:pPr>
      <w:keepNext/>
      <w:numPr>
        <w:ilvl w:val="8"/>
        <w:numId w:val="1"/>
      </w:numPr>
      <w:jc w:val="center"/>
      <w:outlineLvl w:val="8"/>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a3">
    <w:name w:val="Default Paragraph Font"/>
    <w:semiHidden/>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rPr>
      <w:szCs w:val="20"/>
    </w:rPr>
  </w:style>
  <w:style w:type="paragraph" w:styleId="a6">
    <w:name w:val="List"/>
    <w:basedOn w:val="a5"/>
    <w:rPr>
      <w:rFonts w:ascii="Arial" w:hAnsi="Arial" w:cs="Tahoma"/>
    </w:rPr>
  </w:style>
  <w:style w:type="paragraph" w:styleId="a7">
    <w:name w:val="Title"/>
    <w:basedOn w:val="a"/>
    <w:pPr>
      <w:suppressLineNumbers/>
      <w:spacing w:before="120" w:after="120"/>
    </w:pPr>
    <w:rPr>
      <w:rFonts w:ascii="Arial" w:hAnsi="Arial" w:cs="Tahoma"/>
      <w:i/>
      <w:iCs/>
    </w:rPr>
  </w:style>
  <w:style w:type="paragraph" w:styleId="a8">
    <w:name w:val="index heading"/>
    <w:basedOn w:val="a"/>
    <w:semiHidden/>
    <w:pPr>
      <w:suppressLineNumbers/>
    </w:pPr>
    <w:rPr>
      <w:rFonts w:ascii="Arial" w:hAnsi="Arial" w:cs="Tahoma"/>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Plain Text"/>
    <w:basedOn w:val="a"/>
    <w:rPr>
      <w:rFonts w:ascii="Courier New" w:hAnsi="Courier New"/>
      <w:sz w:val="20"/>
      <w:szCs w:val="20"/>
    </w:rPr>
  </w:style>
  <w:style w:type="paragraph" w:styleId="ac">
    <w:name w:val="Title"/>
    <w:basedOn w:val="a"/>
    <w:next w:val="ad"/>
    <w:qFormat/>
    <w:pPr>
      <w:jc w:val="center"/>
    </w:pPr>
    <w:rPr>
      <w:sz w:val="28"/>
    </w:rPr>
  </w:style>
  <w:style w:type="paragraph" w:styleId="ad">
    <w:name w:val="Subtitle"/>
    <w:basedOn w:val="a4"/>
    <w:next w:val="a5"/>
    <w:qFormat/>
    <w:pPr>
      <w:jc w:val="center"/>
    </w:pPr>
    <w:rPr>
      <w:i/>
      <w:iCs/>
    </w:rPr>
  </w:style>
  <w:style w:type="paragraph" w:styleId="ae">
    <w:name w:val="caption"/>
    <w:basedOn w:val="a"/>
    <w:next w:val="a"/>
    <w:qFormat/>
    <w:pPr>
      <w:jc w:val="center"/>
    </w:pPr>
    <w:rPr>
      <w:b/>
      <w:sz w:val="32"/>
      <w:szCs w:val="20"/>
    </w:rPr>
  </w:style>
  <w:style w:type="paragraph" w:styleId="20">
    <w:name w:val="Body Text 2"/>
    <w:basedOn w:val="a"/>
    <w:pPr>
      <w:jc w:val="both"/>
    </w:pPr>
    <w:rPr>
      <w:sz w:val="28"/>
      <w:szCs w:val="20"/>
    </w:rPr>
  </w:style>
  <w:style w:type="paragraph" w:styleId="af">
    <w:name w:val="Body Text Indent"/>
    <w:basedOn w:val="a"/>
    <w:pPr>
      <w:ind w:left="5670"/>
    </w:pPr>
    <w:rPr>
      <w:b/>
      <w:sz w:val="28"/>
      <w:szCs w:val="20"/>
    </w:rPr>
  </w:style>
  <w:style w:type="paragraph" w:styleId="30">
    <w:name w:val="Body Text 3"/>
    <w:basedOn w:val="a"/>
    <w:pPr>
      <w:jc w:val="center"/>
    </w:pPr>
    <w:rPr>
      <w:sz w:val="28"/>
    </w:rPr>
  </w:style>
  <w:style w:type="paragraph" w:customStyle="1" w:styleId="ConsNormal">
    <w:name w:val="ConsNormal"/>
    <w:pPr>
      <w:widowControl w:val="0"/>
      <w:ind w:firstLine="720"/>
    </w:pPr>
    <w:rPr>
      <w:rFonts w:ascii="Arial" w:hAnsi="Arial"/>
      <w:snapToGrid w:val="0"/>
    </w:rPr>
  </w:style>
  <w:style w:type="table" w:styleId="af0">
    <w:name w:val="Table Grid"/>
    <w:basedOn w:val="a1"/>
    <w:rsid w:val="00253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1681A"/>
    <w:pPr>
      <w:spacing w:before="100" w:beforeAutospacing="1" w:after="100" w:afterAutospacing="1"/>
    </w:pPr>
    <w:rPr>
      <w:rFonts w:ascii="Tahoma" w:hAnsi="Tahoma"/>
      <w:sz w:val="20"/>
      <w:szCs w:val="20"/>
      <w:lang w:val="en-US" w:eastAsia="en-US"/>
    </w:rPr>
  </w:style>
  <w:style w:type="paragraph" w:styleId="af1">
    <w:name w:val="Balloon Text"/>
    <w:basedOn w:val="a"/>
    <w:semiHidden/>
    <w:rsid w:val="00765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ВОЛКОВА</vt:lpstr>
    </vt:vector>
  </TitlesOfParts>
  <Company>Grizli777</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ВОЛКОВА</dc:title>
  <dc:creator>Юля</dc:creator>
  <cp:lastModifiedBy>User</cp:lastModifiedBy>
  <cp:revision>2</cp:revision>
  <cp:lastPrinted>2022-02-03T07:40:00Z</cp:lastPrinted>
  <dcterms:created xsi:type="dcterms:W3CDTF">2022-04-26T12:49:00Z</dcterms:created>
  <dcterms:modified xsi:type="dcterms:W3CDTF">2022-04-26T12:49:00Z</dcterms:modified>
</cp:coreProperties>
</file>