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62" w:rsidRPr="002730F4" w:rsidRDefault="008B0E62" w:rsidP="008B0E62">
      <w:pPr>
        <w:pStyle w:val="a5"/>
        <w:jc w:val="center"/>
      </w:pPr>
      <w:r w:rsidRPr="002730F4"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59.45pt" o:ole="">
            <v:imagedata r:id="rId5" o:title=""/>
          </v:shape>
          <o:OLEObject Type="Embed" ProgID="PBrush" ShapeID="_x0000_i1025" DrawAspect="Content" ObjectID="_1760352967" r:id="rId6"/>
        </w:object>
      </w:r>
    </w:p>
    <w:p w:rsidR="008B0E62" w:rsidRPr="002730F4" w:rsidRDefault="008B0E62" w:rsidP="008B0E62">
      <w:pPr>
        <w:pStyle w:val="a5"/>
        <w:jc w:val="center"/>
        <w:rPr>
          <w:b/>
          <w:sz w:val="32"/>
          <w:szCs w:val="32"/>
        </w:rPr>
      </w:pPr>
      <w:r w:rsidRPr="002730F4">
        <w:rPr>
          <w:b/>
          <w:sz w:val="32"/>
          <w:szCs w:val="32"/>
        </w:rPr>
        <w:t>Совет Суворовского сельского поселения</w:t>
      </w:r>
    </w:p>
    <w:p w:rsidR="008B0E62" w:rsidRPr="002730F4" w:rsidRDefault="008B0E62" w:rsidP="008B0E62">
      <w:pPr>
        <w:pStyle w:val="a5"/>
        <w:jc w:val="center"/>
        <w:rPr>
          <w:b/>
          <w:sz w:val="32"/>
          <w:szCs w:val="32"/>
        </w:rPr>
      </w:pPr>
      <w:proofErr w:type="spellStart"/>
      <w:r w:rsidRPr="002730F4">
        <w:rPr>
          <w:b/>
          <w:sz w:val="32"/>
          <w:szCs w:val="32"/>
        </w:rPr>
        <w:t>Усть-Лабинского</w:t>
      </w:r>
      <w:proofErr w:type="spellEnd"/>
      <w:r w:rsidRPr="002730F4">
        <w:rPr>
          <w:b/>
          <w:sz w:val="32"/>
          <w:szCs w:val="32"/>
        </w:rPr>
        <w:t xml:space="preserve"> района</w:t>
      </w:r>
    </w:p>
    <w:p w:rsidR="008B0E62" w:rsidRPr="002730F4" w:rsidRDefault="008B0E62" w:rsidP="008B0E62">
      <w:pPr>
        <w:pStyle w:val="a5"/>
        <w:jc w:val="center"/>
        <w:rPr>
          <w:sz w:val="28"/>
          <w:szCs w:val="28"/>
        </w:rPr>
      </w:pPr>
    </w:p>
    <w:p w:rsidR="008B0E62" w:rsidRPr="002730F4" w:rsidRDefault="008B0E62" w:rsidP="008B0E62">
      <w:pPr>
        <w:pStyle w:val="a5"/>
        <w:spacing w:line="240" w:lineRule="atLeast"/>
        <w:contextualSpacing/>
        <w:jc w:val="center"/>
        <w:rPr>
          <w:b/>
          <w:sz w:val="28"/>
          <w:szCs w:val="28"/>
        </w:rPr>
      </w:pPr>
      <w:r w:rsidRPr="002730F4">
        <w:rPr>
          <w:b/>
          <w:sz w:val="28"/>
          <w:szCs w:val="28"/>
        </w:rPr>
        <w:t>РЕШЕНИЕ</w:t>
      </w:r>
    </w:p>
    <w:p w:rsidR="001F5E5A" w:rsidRPr="001F5E5A" w:rsidRDefault="00435995" w:rsidP="001F5E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B0E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36F">
        <w:rPr>
          <w:rFonts w:ascii="Times New Roman" w:eastAsia="Times New Roman" w:hAnsi="Times New Roman" w:cs="Times New Roman"/>
          <w:sz w:val="28"/>
          <w:szCs w:val="28"/>
        </w:rPr>
        <w:t xml:space="preserve">14 июля 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1F5E5A" w:rsidRPr="001F5E5A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E915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915C4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1F5E5A" w:rsidRDefault="001F5E5A" w:rsidP="001F5E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E5A">
        <w:rPr>
          <w:rFonts w:ascii="Times New Roman" w:eastAsia="Times New Roman" w:hAnsi="Times New Roman" w:cs="Times New Roman"/>
          <w:sz w:val="28"/>
          <w:szCs w:val="28"/>
        </w:rPr>
        <w:tab/>
      </w:r>
      <w:r w:rsidRPr="001F5E5A">
        <w:rPr>
          <w:rFonts w:ascii="Times New Roman" w:eastAsia="Times New Roman" w:hAnsi="Times New Roman" w:cs="Times New Roman"/>
          <w:sz w:val="28"/>
          <w:szCs w:val="28"/>
        </w:rPr>
        <w:tab/>
      </w:r>
      <w:r w:rsidRPr="001F5E5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</w:t>
      </w:r>
      <w:r w:rsidR="00E1237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9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E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5995">
        <w:rPr>
          <w:rFonts w:ascii="Times New Roman" w:eastAsia="Times New Roman" w:hAnsi="Times New Roman" w:cs="Times New Roman"/>
          <w:sz w:val="28"/>
          <w:szCs w:val="28"/>
        </w:rPr>
        <w:t>Протокол №</w:t>
      </w:r>
      <w:r w:rsidR="00E915C4">
        <w:rPr>
          <w:rFonts w:ascii="Times New Roman" w:eastAsia="Times New Roman" w:hAnsi="Times New Roman" w:cs="Times New Roman"/>
          <w:sz w:val="28"/>
          <w:szCs w:val="28"/>
        </w:rPr>
        <w:t>69</w:t>
      </w:r>
      <w:r w:rsidR="004359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0E62" w:rsidRDefault="008B0E62" w:rsidP="001F5E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село Суворовское</w:t>
      </w:r>
    </w:p>
    <w:p w:rsidR="001F5E5A" w:rsidRDefault="001F5E5A" w:rsidP="001F5E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5FE3" w:rsidRDefault="00C04500" w:rsidP="001F5E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>Об установлении налога</w:t>
      </w:r>
      <w:r w:rsidR="004359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имущество физических лиц</w:t>
      </w:r>
    </w:p>
    <w:p w:rsidR="00C04500" w:rsidRPr="003A65D3" w:rsidRDefault="00C04500" w:rsidP="001F5E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</w:t>
      </w:r>
      <w:r w:rsidR="00E1237D">
        <w:rPr>
          <w:rFonts w:ascii="Times New Roman" w:eastAsia="Times New Roman" w:hAnsi="Times New Roman" w:cs="Times New Roman"/>
          <w:b/>
          <w:bCs/>
          <w:sz w:val="28"/>
          <w:szCs w:val="28"/>
        </w:rPr>
        <w:t>Суворовского</w:t>
      </w:r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>Усть-Лабинского</w:t>
      </w:r>
      <w:proofErr w:type="spellEnd"/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04500" w:rsidRPr="003A65D3" w:rsidRDefault="00C04500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A65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4500" w:rsidRPr="003A65D3" w:rsidRDefault="00435995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29">
        <w:rPr>
          <w:rFonts w:ascii="Times New Roman" w:hAnsi="Times New Roman" w:cs="Times New Roman"/>
          <w:sz w:val="28"/>
        </w:rPr>
        <w:t>В соответствии с главой 32 Налогового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и Уставом</w:t>
      </w:r>
      <w:r w:rsidR="00B66529">
        <w:rPr>
          <w:rFonts w:ascii="Times New Roman" w:hAnsi="Times New Roman" w:cs="Times New Roman"/>
          <w:sz w:val="28"/>
        </w:rPr>
        <w:t xml:space="preserve"> </w:t>
      </w:r>
      <w:r w:rsidR="00E1237D">
        <w:rPr>
          <w:rFonts w:ascii="Times New Roman" w:hAnsi="Times New Roman" w:cs="Times New Roman"/>
          <w:sz w:val="28"/>
        </w:rPr>
        <w:t>Суворовского</w:t>
      </w:r>
      <w:r w:rsidR="00B66529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="00B6652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B66529">
        <w:rPr>
          <w:rFonts w:ascii="Times New Roman" w:hAnsi="Times New Roman" w:cs="Times New Roman"/>
          <w:sz w:val="28"/>
        </w:rPr>
        <w:t xml:space="preserve"> района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, Совет </w:t>
      </w:r>
      <w:r w:rsidR="00E1237D">
        <w:rPr>
          <w:rFonts w:ascii="Times New Roman" w:eastAsia="Times New Roman" w:hAnsi="Times New Roman" w:cs="Times New Roman"/>
          <w:sz w:val="28"/>
          <w:szCs w:val="28"/>
        </w:rPr>
        <w:t>Суворовского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района решил:</w:t>
      </w:r>
    </w:p>
    <w:p w:rsidR="00B66529" w:rsidRDefault="00B66529" w:rsidP="00D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66529">
        <w:rPr>
          <w:rFonts w:ascii="Times New Roman" w:hAnsi="Times New Roman" w:cs="Times New Roman"/>
          <w:sz w:val="28"/>
        </w:rPr>
        <w:t xml:space="preserve">1. Ввести на территории </w:t>
      </w:r>
      <w:r w:rsidR="00E1237D">
        <w:rPr>
          <w:rFonts w:ascii="Times New Roman" w:hAnsi="Times New Roman" w:cs="Times New Roman"/>
          <w:sz w:val="28"/>
        </w:rPr>
        <w:t>Суворовского</w:t>
      </w:r>
      <w:r w:rsidRPr="00B66529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B6652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B66529">
        <w:rPr>
          <w:rFonts w:ascii="Times New Roman" w:hAnsi="Times New Roman" w:cs="Times New Roman"/>
          <w:sz w:val="28"/>
        </w:rPr>
        <w:t xml:space="preserve"> района налог на имущество физических лиц. </w:t>
      </w:r>
    </w:p>
    <w:p w:rsidR="00B66529" w:rsidRDefault="00B66529" w:rsidP="00D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66529">
        <w:rPr>
          <w:rFonts w:ascii="Times New Roman" w:hAnsi="Times New Roman" w:cs="Times New Roman"/>
          <w:sz w:val="28"/>
        </w:rPr>
        <w:t xml:space="preserve">2. Если иное не установлено настоящим пунктом,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B66529" w:rsidRDefault="00B66529" w:rsidP="00D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66529">
        <w:rPr>
          <w:rFonts w:ascii="Times New Roman" w:hAnsi="Times New Roman" w:cs="Times New Roman"/>
          <w:sz w:val="28"/>
        </w:rPr>
        <w:t xml:space="preserve">Налоговая база в отношении объекта налогообложения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 2023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характеристик. </w:t>
      </w:r>
    </w:p>
    <w:p w:rsidR="00DB4A54" w:rsidRPr="00B20830" w:rsidRDefault="00B66529" w:rsidP="00D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66529">
        <w:rPr>
          <w:rFonts w:ascii="Times New Roman" w:hAnsi="Times New Roman" w:cs="Times New Roman"/>
          <w:sz w:val="28"/>
        </w:rPr>
        <w:t xml:space="preserve">3. Установить следующие ставки налога на имущество физических лиц, исходя из кадастровой стоимости объекта налогообложения: </w:t>
      </w:r>
    </w:p>
    <w:p w:rsidR="00E95C15" w:rsidRPr="00B20830" w:rsidRDefault="00E95C15" w:rsidP="00DB4A5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C15" w:rsidRPr="00B20830" w:rsidRDefault="00E95C15" w:rsidP="00DB4A5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9"/>
        <w:gridCol w:w="1775"/>
      </w:tblGrid>
      <w:tr w:rsidR="00604D42" w:rsidRPr="000A70DD" w:rsidTr="00E95C15">
        <w:trPr>
          <w:trHeight w:val="570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 xml:space="preserve">Налоговая </w:t>
            </w:r>
            <w:r w:rsidRPr="000A7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ставка, %</w:t>
            </w:r>
          </w:p>
        </w:tc>
      </w:tr>
      <w:tr w:rsidR="00604D42" w:rsidRPr="000A70DD" w:rsidTr="00E95C15">
        <w:trPr>
          <w:trHeight w:val="695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Жилые дома, части жилых домов, квартиры, части квартир,  комнаты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D42" w:rsidRPr="000A70DD" w:rsidTr="00E95C15">
        <w:trPr>
          <w:trHeight w:val="1108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2. 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D42" w:rsidRPr="000A70DD" w:rsidTr="00E95C15">
        <w:trPr>
          <w:trHeight w:val="818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3. Единые недвижимые комплексы, в состав которых входит хотя бы один жилой дом</w:t>
            </w:r>
          </w:p>
        </w:tc>
        <w:tc>
          <w:tcPr>
            <w:tcW w:w="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D42" w:rsidRPr="000A70DD" w:rsidTr="0018554B">
        <w:trPr>
          <w:trHeight w:val="846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 xml:space="preserve">4. Гаражи и </w:t>
            </w:r>
            <w:proofErr w:type="spellStart"/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D42" w:rsidRPr="000A70DD" w:rsidTr="0018554B">
        <w:trPr>
          <w:trHeight w:val="1695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5. Хозяйственные строения или сооружения, площадь каждого из которых не превышает 50 кв. м.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D42" w:rsidRPr="000A70DD" w:rsidTr="00E95C15">
        <w:trPr>
          <w:trHeight w:val="2211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42" w:rsidRPr="00E95C15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6. 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2 пункта 10 статьи 378.2 Налогового кодекса Российской Федерации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604D42" w:rsidRPr="000A70DD" w:rsidTr="00E95C15">
        <w:trPr>
          <w:trHeight w:val="772"/>
        </w:trPr>
        <w:tc>
          <w:tcPr>
            <w:tcW w:w="4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7. Объекты налогообложения, кадастровая стоимость каждого из которых превышает 300 миллионов рублей</w:t>
            </w:r>
          </w:p>
        </w:tc>
        <w:tc>
          <w:tcPr>
            <w:tcW w:w="8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604D42" w:rsidRPr="000A70DD" w:rsidTr="0018554B">
        <w:tc>
          <w:tcPr>
            <w:tcW w:w="4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42" w:rsidRPr="000A70DD" w:rsidRDefault="00604D42" w:rsidP="00185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8. Прочие объекты налогообложения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D42" w:rsidRPr="000A70DD" w:rsidRDefault="00604D42" w:rsidP="0018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0D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604D42" w:rsidRDefault="00604D42" w:rsidP="00C045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604D42">
        <w:rPr>
          <w:rFonts w:ascii="Times New Roman" w:eastAsia="Times New Roman" w:hAnsi="Times New Roman" w:cs="Times New Roman"/>
          <w:sz w:val="28"/>
          <w:szCs w:val="28"/>
        </w:rPr>
        <w:t>Налоговые льготы предоставляются в порядке и случаях, установленных статьей 407 Налогового кодекса Российской Федерации (далее – НК РФ),</w:t>
      </w:r>
      <w:r w:rsidRPr="00604D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применяются на территории </w:t>
      </w:r>
      <w:r w:rsidR="00E1237D">
        <w:rPr>
          <w:rFonts w:ascii="Times New Roman" w:eastAsia="Calibri" w:hAnsi="Times New Roman" w:cs="Times New Roman"/>
          <w:sz w:val="28"/>
          <w:szCs w:val="28"/>
          <w:lang w:eastAsia="en-US"/>
        </w:rPr>
        <w:t>Суворовского</w:t>
      </w:r>
      <w:r w:rsidRPr="00604D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604D42">
        <w:rPr>
          <w:rFonts w:ascii="Times New Roman" w:eastAsia="Calibri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604D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полном объеме.</w:t>
      </w:r>
    </w:p>
    <w:p w:rsidR="00604D42" w:rsidRPr="00604D42" w:rsidRDefault="00604D42" w:rsidP="00604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D42">
        <w:rPr>
          <w:rFonts w:ascii="Times New Roman" w:eastAsia="Times New Roman" w:hAnsi="Times New Roman" w:cs="Times New Roman"/>
          <w:sz w:val="28"/>
          <w:szCs w:val="28"/>
        </w:rPr>
        <w:t>Налогоплательщики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4D4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4D42">
        <w:rPr>
          <w:rFonts w:ascii="Times New Roman" w:eastAsia="Times New Roman" w:hAnsi="Times New Roman" w:cs="Times New Roman"/>
          <w:sz w:val="28"/>
          <w:szCs w:val="28"/>
        </w:rPr>
        <w:t>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604D42" w:rsidRPr="00604D42" w:rsidRDefault="00604D42" w:rsidP="00604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4D42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Уведомление о выбранных объектах налогообложения, в отношении которых предоставляется налоговая льгота, представляется налогоплательщиками - физическими лицами в налоговый орган по своему выбору в срок, установленный п. 7 ст. 407 НК РФ. </w:t>
      </w:r>
    </w:p>
    <w:p w:rsidR="00604D42" w:rsidRPr="006132DB" w:rsidRDefault="00604D42" w:rsidP="006132D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4D42">
        <w:rPr>
          <w:rFonts w:ascii="Times New Roman" w:eastAsia="Times New Roman" w:hAnsi="Times New Roman" w:cs="Times New Roman"/>
          <w:sz w:val="28"/>
          <w:szCs w:val="24"/>
        </w:rPr>
        <w:t>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</w:t>
      </w:r>
      <w:r w:rsidRPr="00604D42">
        <w:rPr>
          <w:rFonts w:ascii="Times New Roman" w:eastAsia="Calibri" w:hAnsi="Times New Roman" w:cs="Times New Roman"/>
          <w:sz w:val="32"/>
          <w:szCs w:val="28"/>
          <w:lang w:eastAsia="en-US"/>
        </w:rPr>
        <w:t>.</w:t>
      </w:r>
    </w:p>
    <w:p w:rsidR="00C04500" w:rsidRDefault="006132DB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4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Со дня вступления в силу настоящего решения признать утратившими силу</w:t>
      </w:r>
      <w:r w:rsidR="00C04500" w:rsidRPr="003A6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решения Совета </w:t>
      </w:r>
      <w:r w:rsidR="00E1237D">
        <w:rPr>
          <w:rFonts w:ascii="Times New Roman" w:eastAsia="Times New Roman" w:hAnsi="Times New Roman" w:cs="Times New Roman"/>
          <w:color w:val="000000"/>
          <w:sz w:val="28"/>
          <w:szCs w:val="28"/>
        </w:rPr>
        <w:t>Суворовского</w:t>
      </w:r>
      <w:r w:rsidR="00C04500" w:rsidRPr="003A6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C04500" w:rsidRPr="003A65D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proofErr w:type="spellEnd"/>
      <w:r w:rsidR="00C04500" w:rsidRPr="003A6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B5F2F" w:rsidRPr="001B5F2F" w:rsidRDefault="00855FE3" w:rsidP="00E123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5F2F" w:rsidRPr="001B5F2F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 w:rsidR="00E1237D">
        <w:rPr>
          <w:rFonts w:ascii="Times New Roman" w:hAnsi="Times New Roman" w:cs="Times New Roman"/>
          <w:sz w:val="28"/>
          <w:szCs w:val="28"/>
        </w:rPr>
        <w:t>Суворовского</w:t>
      </w:r>
      <w:r w:rsidR="001B5F2F" w:rsidRPr="001B5F2F">
        <w:rPr>
          <w:rFonts w:ascii="Times New Roman" w:hAnsi="Times New Roman" w:cs="Times New Roman"/>
          <w:sz w:val="28"/>
          <w:szCs w:val="28"/>
        </w:rPr>
        <w:t xml:space="preserve"> сельского поселен</w:t>
      </w:r>
      <w:r w:rsidR="006132DB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6132D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6132D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F41FD">
        <w:rPr>
          <w:rFonts w:ascii="Times New Roman" w:hAnsi="Times New Roman" w:cs="Times New Roman"/>
          <w:sz w:val="28"/>
          <w:szCs w:val="28"/>
        </w:rPr>
        <w:t xml:space="preserve">18 </w:t>
      </w:r>
      <w:r w:rsidR="006132DB">
        <w:rPr>
          <w:rFonts w:ascii="Times New Roman" w:hAnsi="Times New Roman" w:cs="Times New Roman"/>
          <w:sz w:val="28"/>
          <w:szCs w:val="28"/>
        </w:rPr>
        <w:t xml:space="preserve">ноября 2016 года № </w:t>
      </w:r>
      <w:r w:rsidR="00AF41FD">
        <w:rPr>
          <w:rFonts w:ascii="Times New Roman" w:hAnsi="Times New Roman" w:cs="Times New Roman"/>
          <w:sz w:val="28"/>
          <w:szCs w:val="28"/>
        </w:rPr>
        <w:t>5</w:t>
      </w:r>
      <w:r w:rsidR="006132DB">
        <w:rPr>
          <w:rFonts w:ascii="Times New Roman" w:hAnsi="Times New Roman" w:cs="Times New Roman"/>
          <w:sz w:val="28"/>
          <w:szCs w:val="28"/>
        </w:rPr>
        <w:t xml:space="preserve">, протокол № </w:t>
      </w:r>
      <w:r w:rsidR="00AF41FD">
        <w:rPr>
          <w:rFonts w:ascii="Times New Roman" w:hAnsi="Times New Roman" w:cs="Times New Roman"/>
          <w:sz w:val="28"/>
          <w:szCs w:val="28"/>
        </w:rPr>
        <w:t>47</w:t>
      </w:r>
      <w:r w:rsidR="001B5F2F" w:rsidRPr="001B5F2F">
        <w:rPr>
          <w:rFonts w:ascii="Times New Roman" w:hAnsi="Times New Roman" w:cs="Times New Roman"/>
          <w:sz w:val="28"/>
          <w:szCs w:val="28"/>
        </w:rPr>
        <w:t xml:space="preserve"> «Об установлении налога </w:t>
      </w:r>
      <w:r w:rsidR="006132DB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1B5F2F" w:rsidRPr="001B5F2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1237D">
        <w:rPr>
          <w:rFonts w:ascii="Times New Roman" w:hAnsi="Times New Roman" w:cs="Times New Roman"/>
          <w:sz w:val="28"/>
          <w:szCs w:val="28"/>
        </w:rPr>
        <w:t>Суворовского</w:t>
      </w:r>
      <w:r w:rsidR="001B5F2F" w:rsidRPr="001B5F2F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="001B5F2F" w:rsidRPr="001B5F2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B5F2F" w:rsidRPr="001B5F2F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3A65D3" w:rsidRDefault="001B5F2F" w:rsidP="003A65D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1BF6">
        <w:rPr>
          <w:sz w:val="28"/>
          <w:szCs w:val="28"/>
        </w:rPr>
        <w:t xml:space="preserve"> </w:t>
      </w:r>
      <w:r w:rsidR="00855FE3">
        <w:rPr>
          <w:sz w:val="28"/>
          <w:szCs w:val="28"/>
        </w:rPr>
        <w:t xml:space="preserve">- 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 Совета </w:t>
      </w:r>
      <w:r w:rsidR="00E123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</w:t>
      </w:r>
      <w:r w:rsidR="00613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</w:t>
      </w:r>
      <w:proofErr w:type="spellStart"/>
      <w:r w:rsidR="00613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="00613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 от 1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613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ноября</w:t>
      </w:r>
      <w:r w:rsidR="00613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2017 года № 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13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протокол № 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65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решение Совета </w:t>
      </w:r>
      <w:r w:rsidR="00E123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="006132DB">
        <w:rPr>
          <w:rFonts w:ascii="Times New Roman" w:hAnsi="Times New Roman" w:cs="Times New Roman"/>
          <w:sz w:val="28"/>
          <w:szCs w:val="28"/>
        </w:rPr>
        <w:t xml:space="preserve">от </w:t>
      </w:r>
      <w:r w:rsidR="00AF41FD">
        <w:rPr>
          <w:rFonts w:ascii="Times New Roman" w:hAnsi="Times New Roman" w:cs="Times New Roman"/>
          <w:sz w:val="28"/>
          <w:szCs w:val="28"/>
        </w:rPr>
        <w:t>18</w:t>
      </w:r>
      <w:r w:rsidR="006132DB">
        <w:rPr>
          <w:rFonts w:ascii="Times New Roman" w:hAnsi="Times New Roman" w:cs="Times New Roman"/>
          <w:sz w:val="28"/>
          <w:szCs w:val="28"/>
        </w:rPr>
        <w:t xml:space="preserve"> ноября 2016 года № </w:t>
      </w:r>
      <w:r w:rsidR="00AF41FD">
        <w:rPr>
          <w:rFonts w:ascii="Times New Roman" w:hAnsi="Times New Roman" w:cs="Times New Roman"/>
          <w:sz w:val="28"/>
          <w:szCs w:val="28"/>
        </w:rPr>
        <w:t>5</w:t>
      </w:r>
      <w:r w:rsidR="006132DB">
        <w:rPr>
          <w:rFonts w:ascii="Times New Roman" w:hAnsi="Times New Roman" w:cs="Times New Roman"/>
          <w:sz w:val="28"/>
          <w:szCs w:val="28"/>
        </w:rPr>
        <w:t xml:space="preserve">, протокол № </w:t>
      </w:r>
      <w:r w:rsidR="00AF41FD">
        <w:rPr>
          <w:rFonts w:ascii="Times New Roman" w:hAnsi="Times New Roman" w:cs="Times New Roman"/>
          <w:sz w:val="28"/>
          <w:szCs w:val="28"/>
        </w:rPr>
        <w:t>47</w:t>
      </w:r>
      <w:r w:rsidR="006132DB" w:rsidRPr="001B5F2F">
        <w:rPr>
          <w:rFonts w:ascii="Times New Roman" w:hAnsi="Times New Roman" w:cs="Times New Roman"/>
          <w:sz w:val="28"/>
          <w:szCs w:val="28"/>
        </w:rPr>
        <w:t xml:space="preserve"> «Об установлении налога </w:t>
      </w:r>
      <w:r w:rsidR="006132DB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6132DB" w:rsidRPr="001B5F2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1237D">
        <w:rPr>
          <w:rFonts w:ascii="Times New Roman" w:hAnsi="Times New Roman" w:cs="Times New Roman"/>
          <w:sz w:val="28"/>
          <w:szCs w:val="28"/>
        </w:rPr>
        <w:t>Суворовского</w:t>
      </w:r>
      <w:r w:rsidR="006132DB" w:rsidRPr="001B5F2F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="006132DB" w:rsidRPr="001B5F2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6132DB" w:rsidRPr="001B5F2F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6132DB" w:rsidRDefault="006132DB" w:rsidP="003A65D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 Совета </w:t>
      </w:r>
      <w:r w:rsidR="00E123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 от 16 ноября 2018 года № 3, протокол № 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81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решение Совета </w:t>
      </w:r>
      <w:r w:rsidR="00E123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41FD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ноября 2016 года № </w:t>
      </w:r>
      <w:r w:rsidR="00AF41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протокол № </w:t>
      </w:r>
      <w:r w:rsidR="00AF41FD">
        <w:rPr>
          <w:rFonts w:ascii="Times New Roman" w:hAnsi="Times New Roman" w:cs="Times New Roman"/>
          <w:sz w:val="28"/>
          <w:szCs w:val="28"/>
        </w:rPr>
        <w:t>47</w:t>
      </w:r>
      <w:r w:rsidRPr="001B5F2F">
        <w:rPr>
          <w:rFonts w:ascii="Times New Roman" w:hAnsi="Times New Roman" w:cs="Times New Roman"/>
          <w:sz w:val="28"/>
          <w:szCs w:val="28"/>
        </w:rPr>
        <w:t xml:space="preserve"> «Об установлении налога </w:t>
      </w:r>
      <w:r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Pr="001B5F2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1237D">
        <w:rPr>
          <w:rFonts w:ascii="Times New Roman" w:hAnsi="Times New Roman" w:cs="Times New Roman"/>
          <w:sz w:val="28"/>
          <w:szCs w:val="28"/>
        </w:rPr>
        <w:t>Суворовского</w:t>
      </w:r>
      <w:r w:rsidRPr="001B5F2F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1B5F2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1B5F2F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6132DB" w:rsidRPr="00707760" w:rsidRDefault="006132DB" w:rsidP="003A65D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 Совета </w:t>
      </w:r>
      <w:r w:rsidR="00E123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 от 1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ноября 2019 года № 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протокол № </w:t>
      </w:r>
      <w:r w:rsidR="00AF41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решение Совета </w:t>
      </w:r>
      <w:r w:rsidR="00E123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Pr="001B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41FD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ноября 2016 года № </w:t>
      </w:r>
      <w:r w:rsidR="00AF41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протокол № </w:t>
      </w:r>
      <w:r w:rsidR="00AF41FD">
        <w:rPr>
          <w:rFonts w:ascii="Times New Roman" w:hAnsi="Times New Roman" w:cs="Times New Roman"/>
          <w:sz w:val="28"/>
          <w:szCs w:val="28"/>
        </w:rPr>
        <w:t>47</w:t>
      </w:r>
      <w:r w:rsidRPr="001B5F2F">
        <w:rPr>
          <w:rFonts w:ascii="Times New Roman" w:hAnsi="Times New Roman" w:cs="Times New Roman"/>
          <w:sz w:val="28"/>
          <w:szCs w:val="28"/>
        </w:rPr>
        <w:t xml:space="preserve"> «Об установлении налога </w:t>
      </w:r>
      <w:r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Pr="001B5F2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1237D">
        <w:rPr>
          <w:rFonts w:ascii="Times New Roman" w:hAnsi="Times New Roman" w:cs="Times New Roman"/>
          <w:sz w:val="28"/>
          <w:szCs w:val="28"/>
        </w:rPr>
        <w:t>Суворовского</w:t>
      </w:r>
      <w:r w:rsidRPr="001B5F2F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1B5F2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1B5F2F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A65D3" w:rsidRDefault="006132DB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.Общему отделу администрации </w:t>
      </w:r>
      <w:r w:rsidR="00E1237D">
        <w:rPr>
          <w:rFonts w:ascii="Times New Roman" w:eastAsia="Times New Roman" w:hAnsi="Times New Roman" w:cs="Times New Roman"/>
          <w:sz w:val="28"/>
          <w:szCs w:val="28"/>
        </w:rPr>
        <w:t>Суворовского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сельского п</w:t>
      </w:r>
      <w:r w:rsidR="00707760">
        <w:rPr>
          <w:rFonts w:ascii="Times New Roman" w:eastAsia="Times New Roman" w:hAnsi="Times New Roman" w:cs="Times New Roman"/>
          <w:sz w:val="28"/>
          <w:szCs w:val="28"/>
        </w:rPr>
        <w:t xml:space="preserve">оселения </w:t>
      </w:r>
      <w:proofErr w:type="spellStart"/>
      <w:r w:rsidR="00707760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70776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(</w:t>
      </w:r>
      <w:bookmarkStart w:id="0" w:name="_GoBack"/>
      <w:bookmarkEnd w:id="0"/>
      <w:proofErr w:type="spellStart"/>
      <w:r w:rsidR="00AF41FD">
        <w:rPr>
          <w:rFonts w:ascii="Times New Roman" w:eastAsia="Times New Roman" w:hAnsi="Times New Roman" w:cs="Times New Roman"/>
          <w:sz w:val="28"/>
          <w:szCs w:val="28"/>
        </w:rPr>
        <w:t>Хожаинова</w:t>
      </w:r>
      <w:proofErr w:type="spellEnd"/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) опубликовать настоящее решение в районной газете «Сельская Новь» и разместить на официальном сайте </w:t>
      </w:r>
      <w:r w:rsidR="00180FE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E1237D">
        <w:rPr>
          <w:rFonts w:ascii="Times New Roman" w:eastAsia="Times New Roman" w:hAnsi="Times New Roman" w:cs="Times New Roman"/>
          <w:sz w:val="28"/>
          <w:szCs w:val="28"/>
        </w:rPr>
        <w:t>Суворовского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«Интернет».</w:t>
      </w:r>
      <w:r w:rsidR="00C04500" w:rsidRPr="003A6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4500" w:rsidRPr="003A65D3" w:rsidRDefault="006132DB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707760">
        <w:rPr>
          <w:rFonts w:ascii="Times New Roman" w:eastAsia="Times New Roman" w:hAnsi="Times New Roman" w:cs="Times New Roman"/>
          <w:sz w:val="28"/>
          <w:szCs w:val="28"/>
        </w:rPr>
        <w:t xml:space="preserve">главу </w:t>
      </w:r>
      <w:r w:rsidR="00E1237D">
        <w:rPr>
          <w:rFonts w:ascii="Times New Roman" w:eastAsia="Times New Roman" w:hAnsi="Times New Roman" w:cs="Times New Roman"/>
          <w:sz w:val="28"/>
          <w:szCs w:val="28"/>
        </w:rPr>
        <w:t>Суворовского</w:t>
      </w:r>
      <w:r w:rsidR="0070776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07760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70776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="00AF41FD">
        <w:rPr>
          <w:rFonts w:ascii="Times New Roman" w:eastAsia="Times New Roman" w:hAnsi="Times New Roman" w:cs="Times New Roman"/>
          <w:sz w:val="28"/>
          <w:szCs w:val="28"/>
        </w:rPr>
        <w:t>И.Ю.Шагундокова</w:t>
      </w:r>
      <w:proofErr w:type="spellEnd"/>
      <w:r w:rsidR="003A65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500" w:rsidRPr="003A65D3" w:rsidRDefault="006132DB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>. Решение вступает в силу по истечении одного месяца со дня его официального опубликования, но не ранее 01 января 20</w:t>
      </w:r>
      <w:r w:rsidR="003A65D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93B81">
        <w:rPr>
          <w:rFonts w:ascii="Times New Roman" w:eastAsia="Times New Roman" w:hAnsi="Times New Roman" w:cs="Times New Roman"/>
          <w:sz w:val="28"/>
          <w:szCs w:val="28"/>
        </w:rPr>
        <w:t>4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года. </w:t>
      </w:r>
    </w:p>
    <w:p w:rsidR="0090407E" w:rsidRDefault="00C04500" w:rsidP="009040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F70794" w:rsidRDefault="00F70794" w:rsidP="009040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794" w:rsidRPr="003A65D3" w:rsidRDefault="00F70794" w:rsidP="009040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4500" w:rsidRPr="003A65D3" w:rsidRDefault="00C04500" w:rsidP="003A6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C04500" w:rsidRPr="003A65D3" w:rsidRDefault="00E1237D" w:rsidP="003A6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Суворовского</w:t>
      </w:r>
      <w:r w:rsidR="00C04500" w:rsidRPr="003A65D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C04500" w:rsidRPr="003A65D3" w:rsidRDefault="00C04500" w:rsidP="003A6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65D3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3A65D3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3A65D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AF41FD">
        <w:rPr>
          <w:rFonts w:ascii="Times New Roman" w:eastAsia="Times New Roman" w:hAnsi="Times New Roman" w:cs="Times New Roman"/>
          <w:sz w:val="28"/>
          <w:szCs w:val="28"/>
        </w:rPr>
        <w:t>И.Ю.Шагундоков</w:t>
      </w:r>
      <w:proofErr w:type="spellEnd"/>
    </w:p>
    <w:sectPr w:rsidR="00C04500" w:rsidRPr="003A65D3" w:rsidSect="00F7079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500"/>
    <w:rsid w:val="00030A21"/>
    <w:rsid w:val="00032172"/>
    <w:rsid w:val="000501D5"/>
    <w:rsid w:val="00132908"/>
    <w:rsid w:val="00180FE9"/>
    <w:rsid w:val="001B5F2F"/>
    <w:rsid w:val="001F5E5A"/>
    <w:rsid w:val="003A6484"/>
    <w:rsid w:val="003A65D3"/>
    <w:rsid w:val="003D762C"/>
    <w:rsid w:val="00435995"/>
    <w:rsid w:val="00492579"/>
    <w:rsid w:val="005754BA"/>
    <w:rsid w:val="005D0F01"/>
    <w:rsid w:val="00604D42"/>
    <w:rsid w:val="006132DB"/>
    <w:rsid w:val="006A432C"/>
    <w:rsid w:val="00707760"/>
    <w:rsid w:val="00855FE3"/>
    <w:rsid w:val="008B0E62"/>
    <w:rsid w:val="008C16CF"/>
    <w:rsid w:val="0090407E"/>
    <w:rsid w:val="0090452A"/>
    <w:rsid w:val="009049E3"/>
    <w:rsid w:val="00A93B81"/>
    <w:rsid w:val="00AB2B79"/>
    <w:rsid w:val="00AF41FD"/>
    <w:rsid w:val="00B123DD"/>
    <w:rsid w:val="00B20830"/>
    <w:rsid w:val="00B45E63"/>
    <w:rsid w:val="00B47831"/>
    <w:rsid w:val="00B66529"/>
    <w:rsid w:val="00BA3F5C"/>
    <w:rsid w:val="00BF2CEF"/>
    <w:rsid w:val="00BF783F"/>
    <w:rsid w:val="00C04500"/>
    <w:rsid w:val="00CF46D5"/>
    <w:rsid w:val="00CF5FE4"/>
    <w:rsid w:val="00D344C3"/>
    <w:rsid w:val="00DB4A54"/>
    <w:rsid w:val="00DD0AEF"/>
    <w:rsid w:val="00E01119"/>
    <w:rsid w:val="00E1036F"/>
    <w:rsid w:val="00E1237D"/>
    <w:rsid w:val="00E915C4"/>
    <w:rsid w:val="00E95C15"/>
    <w:rsid w:val="00F34BB6"/>
    <w:rsid w:val="00F70794"/>
    <w:rsid w:val="00F920B9"/>
    <w:rsid w:val="00FB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04500"/>
  </w:style>
  <w:style w:type="paragraph" w:customStyle="1" w:styleId="consplusnormal">
    <w:name w:val="consplusnormal"/>
    <w:basedOn w:val="a"/>
    <w:rsid w:val="00C0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C0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A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65D3"/>
    <w:rPr>
      <w:color w:val="0000FF"/>
      <w:u w:val="single"/>
    </w:rPr>
  </w:style>
  <w:style w:type="paragraph" w:customStyle="1" w:styleId="nospacing">
    <w:name w:val="nospacing"/>
    <w:basedOn w:val="a"/>
    <w:rsid w:val="00BF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B4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DB4A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B76B0-1A41-4F07-97F0-F232E1C5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Инна Владимировна</dc:creator>
  <cp:lastModifiedBy>User</cp:lastModifiedBy>
  <cp:revision>21</cp:revision>
  <cp:lastPrinted>2023-11-01T11:10:00Z</cp:lastPrinted>
  <dcterms:created xsi:type="dcterms:W3CDTF">2023-06-08T07:47:00Z</dcterms:created>
  <dcterms:modified xsi:type="dcterms:W3CDTF">2023-11-01T11:10:00Z</dcterms:modified>
</cp:coreProperties>
</file>