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A" w:rsidRDefault="002D5A2A" w:rsidP="002D5A2A">
      <w:pPr>
        <w:pStyle w:val="1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</w:t>
      </w:r>
      <w:proofErr w:type="gramStart"/>
      <w:r w:rsidRPr="002D5A2A">
        <w:rPr>
          <w:b w:val="0"/>
          <w:bCs w:val="0"/>
          <w:sz w:val="26"/>
          <w:szCs w:val="26"/>
        </w:rPr>
        <w:t>Получайте ИНН не посещая</w:t>
      </w:r>
      <w:proofErr w:type="gramEnd"/>
      <w:r w:rsidRPr="002D5A2A">
        <w:rPr>
          <w:b w:val="0"/>
          <w:bCs w:val="0"/>
          <w:sz w:val="26"/>
          <w:szCs w:val="26"/>
        </w:rPr>
        <w:t xml:space="preserve"> налоговый орган</w:t>
      </w:r>
    </w:p>
    <w:p w:rsidR="002D5A2A" w:rsidRPr="002D5A2A" w:rsidRDefault="002D5A2A" w:rsidP="002D5A2A">
      <w:pPr>
        <w:pStyle w:val="1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t>Подать заявление для получения свидетельства о постановке на учет (далее - Свидетельство) можно с помощью электронного сервиса </w:t>
      </w:r>
      <w:hyperlink r:id="rId7" w:tgtFrame="_blank" w:history="1">
        <w:r w:rsidRPr="002D5A2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«Подача заявления физического лица о постановке на учет»</w:t>
        </w:r>
      </w:hyperlink>
      <w:r w:rsidRPr="002D5A2A">
        <w:rPr>
          <w:rFonts w:ascii="Times New Roman" w:hAnsi="Times New Roman" w:cs="Times New Roman"/>
          <w:sz w:val="26"/>
          <w:szCs w:val="26"/>
        </w:rPr>
        <w:t> на сайте ФНС России. В этом случае, на адрес электронной почты придет сообщение с указанием периода времени, в течение которого можно обратиться в выбранный налоговый орган для получения Свидетельства.</w:t>
      </w:r>
      <w:r w:rsidRPr="002D5A2A">
        <w:rPr>
          <w:rFonts w:ascii="Times New Roman" w:hAnsi="Times New Roman" w:cs="Times New Roman"/>
          <w:sz w:val="26"/>
          <w:szCs w:val="26"/>
        </w:rPr>
        <w:br/>
        <w:t xml:space="preserve">Также для получения Свидетельства можно обратиться лично (через представителя) в любой налоговый орган на территории РФ или в подразделения МФЦ на территории </w:t>
      </w:r>
      <w:r>
        <w:rPr>
          <w:rFonts w:ascii="Times New Roman" w:hAnsi="Times New Roman" w:cs="Times New Roman"/>
          <w:sz w:val="26"/>
          <w:szCs w:val="26"/>
        </w:rPr>
        <w:t>Краснодарского края</w:t>
      </w:r>
      <w:r w:rsidRPr="002D5A2A">
        <w:rPr>
          <w:rFonts w:ascii="Times New Roman" w:hAnsi="Times New Roman" w:cs="Times New Roman"/>
          <w:sz w:val="26"/>
          <w:szCs w:val="26"/>
        </w:rPr>
        <w:t>, представив следующие документы:</w:t>
      </w:r>
    </w:p>
    <w:p w:rsidR="002D5A2A" w:rsidRPr="002D5A2A" w:rsidRDefault="002D5A2A" w:rsidP="002D5A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t>заявление по форме №2-2-Учет (КНД 1112015);</w:t>
      </w:r>
    </w:p>
    <w:p w:rsidR="002D5A2A" w:rsidRPr="002D5A2A" w:rsidRDefault="002D5A2A" w:rsidP="002D5A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t>документ, удостоверяющий личность физического лица;</w:t>
      </w:r>
    </w:p>
    <w:p w:rsidR="002D5A2A" w:rsidRPr="002D5A2A" w:rsidRDefault="002D5A2A" w:rsidP="002D5A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t>документ, подтверждающий регистрацию по месту жительства (пребывания при отсутствии места жительства).</w:t>
      </w: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t>Заявление может быть представлено уполномоченным представителем физического лица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электронной подписью доверителя (абзац 2 пункта 3 статьи 29 Налогового кодекса РФ).</w:t>
      </w: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br/>
        <w:t>При отсутствии возможности посещения налогового органа, заявление по форме № 2-2-Учет можно направить по почте с уведомлением о вручении, приложив заверенную в нотариальном порядке копию документа (копии документов), удостоверяющего личность физического лица и подтверждающего регистрацию по месту жительства.</w:t>
      </w: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t>Для получения повторного свидетельства о постановке на учет в налоговом органе, в случае утраты первоначально выданного, необходимо также оплатить государственную пошлину в размере 300 рублей. Реквизиты платежных документов можно сформировать с помощью электронного сервиса </w:t>
      </w:r>
      <w:hyperlink r:id="rId8" w:anchor="fl" w:tgtFrame="_blank" w:history="1">
        <w:r w:rsidRPr="002D5A2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«Уплата налогов и пошлин физических лиц»</w:t>
        </w:r>
      </w:hyperlink>
      <w:r w:rsidRPr="002D5A2A">
        <w:rPr>
          <w:rFonts w:ascii="Times New Roman" w:hAnsi="Times New Roman" w:cs="Times New Roman"/>
          <w:sz w:val="26"/>
          <w:szCs w:val="26"/>
        </w:rPr>
        <w:t>, размещенного на сайте ФНС России.</w:t>
      </w: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t>Свидетельство, подписанное усиленной квалифицированной электронной подписью, можно скачать в сервисе </w:t>
      </w:r>
      <w:hyperlink r:id="rId9" w:tgtFrame="_blank" w:history="1">
        <w:r w:rsidRPr="002D5A2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«Личный кабинет налогоплательщика для физических лиц»</w:t>
        </w:r>
      </w:hyperlink>
      <w:r w:rsidRPr="002D5A2A">
        <w:rPr>
          <w:rFonts w:ascii="Times New Roman" w:hAnsi="Times New Roman" w:cs="Times New Roman"/>
          <w:sz w:val="26"/>
          <w:szCs w:val="26"/>
        </w:rPr>
        <w:t> на сайте ФНС России. Электронное свидетельство о постановке на учет физического лица имеет такую же юридическую силу, как и бумажная копия, подписанная должностным лицом налогового органа и заверенная печатью.</w:t>
      </w: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br/>
        <w:t>Для этого, непосредственно в сервисе в разделе «Жизненные ситуации» → «Документы и справки» выбирается вкладка «Получить свидетельство ИНН». После чего в профиле появится возможность скачать Свидетельство неограниченное количество раз.</w:t>
      </w:r>
      <w:r w:rsidRPr="002D5A2A">
        <w:rPr>
          <w:rFonts w:ascii="Times New Roman" w:hAnsi="Times New Roman" w:cs="Times New Roman"/>
          <w:sz w:val="26"/>
          <w:szCs w:val="26"/>
        </w:rPr>
        <w:br/>
      </w: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t xml:space="preserve">Кроме того, узнать </w:t>
      </w:r>
      <w:proofErr w:type="gramStart"/>
      <w:r w:rsidRPr="002D5A2A">
        <w:rPr>
          <w:rFonts w:ascii="Times New Roman" w:hAnsi="Times New Roman" w:cs="Times New Roman"/>
          <w:sz w:val="26"/>
          <w:szCs w:val="26"/>
        </w:rPr>
        <w:t>присвоенный</w:t>
      </w:r>
      <w:proofErr w:type="gramEnd"/>
      <w:r w:rsidRPr="002D5A2A">
        <w:rPr>
          <w:rFonts w:ascii="Times New Roman" w:hAnsi="Times New Roman" w:cs="Times New Roman"/>
          <w:sz w:val="26"/>
          <w:szCs w:val="26"/>
        </w:rPr>
        <w:t xml:space="preserve"> физическому лицу ИНН можно с помощью сервиса</w:t>
      </w:r>
      <w:hyperlink r:id="rId10" w:tgtFrame="_blank" w:history="1">
        <w:r w:rsidRPr="002D5A2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 «Сведения об ИНН физического лица» </w:t>
        </w:r>
      </w:hyperlink>
      <w:r w:rsidRPr="002D5A2A">
        <w:rPr>
          <w:rFonts w:ascii="Times New Roman" w:hAnsi="Times New Roman" w:cs="Times New Roman"/>
          <w:sz w:val="26"/>
          <w:szCs w:val="26"/>
        </w:rPr>
        <w:t>на сайте ФНС России, либо на Едином портале государственных и муниципальных услуг в сервисе «Узнай свой ИНН».</w:t>
      </w:r>
    </w:p>
    <w:p w:rsidR="002D5A2A" w:rsidRPr="002D5A2A" w:rsidRDefault="002D5A2A" w:rsidP="002D5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5A2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Межрайонная ИФНС №14 по Краснодарскому краю</w:t>
      </w:r>
      <w:bookmarkStart w:id="0" w:name="_GoBack"/>
      <w:bookmarkEnd w:id="0"/>
      <w:r w:rsidRPr="002D5A2A">
        <w:rPr>
          <w:rFonts w:ascii="Times New Roman" w:hAnsi="Times New Roman" w:cs="Times New Roman"/>
          <w:sz w:val="26"/>
          <w:szCs w:val="26"/>
        </w:rPr>
        <w:t xml:space="preserve"> рекомендует использовать</w:t>
      </w:r>
      <w:hyperlink r:id="rId11" w:tgtFrame="_blank" w:history="1">
        <w:r w:rsidRPr="002D5A2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 сервисы</w:t>
        </w:r>
      </w:hyperlink>
      <w:r w:rsidRPr="002D5A2A">
        <w:rPr>
          <w:rFonts w:ascii="Times New Roman" w:hAnsi="Times New Roman" w:cs="Times New Roman"/>
          <w:sz w:val="26"/>
          <w:szCs w:val="26"/>
        </w:rPr>
        <w:t> ФНС России для дистанционного взаимодействия с налоговыми органами.</w:t>
      </w:r>
    </w:p>
    <w:p w:rsidR="008977A2" w:rsidRPr="002D5A2A" w:rsidRDefault="002D5A2A" w:rsidP="002D5A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977A2" w:rsidRPr="002D5A2A" w:rsidSect="002E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F5E"/>
    <w:multiLevelType w:val="multilevel"/>
    <w:tmpl w:val="55CA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C3F01"/>
    <w:multiLevelType w:val="multilevel"/>
    <w:tmpl w:val="8B18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97"/>
    <w:rsid w:val="000733F8"/>
    <w:rsid w:val="0022354F"/>
    <w:rsid w:val="00226987"/>
    <w:rsid w:val="0027423B"/>
    <w:rsid w:val="002C3D3D"/>
    <w:rsid w:val="002D5A2A"/>
    <w:rsid w:val="002E1D28"/>
    <w:rsid w:val="002F7153"/>
    <w:rsid w:val="00362020"/>
    <w:rsid w:val="005001B1"/>
    <w:rsid w:val="00553AD5"/>
    <w:rsid w:val="005E23D0"/>
    <w:rsid w:val="006B276C"/>
    <w:rsid w:val="00770A93"/>
    <w:rsid w:val="007F519F"/>
    <w:rsid w:val="00860C42"/>
    <w:rsid w:val="00865B8B"/>
    <w:rsid w:val="008D13F4"/>
    <w:rsid w:val="009D6B5A"/>
    <w:rsid w:val="00A53351"/>
    <w:rsid w:val="00B12234"/>
    <w:rsid w:val="00B368C1"/>
    <w:rsid w:val="00C24B0B"/>
    <w:rsid w:val="00C86FAC"/>
    <w:rsid w:val="00CA7D04"/>
    <w:rsid w:val="00CD3873"/>
    <w:rsid w:val="00D336B3"/>
    <w:rsid w:val="00DF6397"/>
    <w:rsid w:val="00DF6B95"/>
    <w:rsid w:val="00E41862"/>
    <w:rsid w:val="00F914EC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6397"/>
    <w:rPr>
      <w:color w:val="0000FF"/>
      <w:u w:val="single"/>
    </w:rPr>
  </w:style>
  <w:style w:type="paragraph" w:customStyle="1" w:styleId="sources">
    <w:name w:val="sources"/>
    <w:basedOn w:val="a"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39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2354F"/>
    <w:rPr>
      <w:b/>
      <w:bCs/>
    </w:rPr>
  </w:style>
  <w:style w:type="character" w:customStyle="1" w:styleId="itemregion">
    <w:name w:val="item_region"/>
    <w:basedOn w:val="a0"/>
    <w:rsid w:val="007F519F"/>
  </w:style>
  <w:style w:type="paragraph" w:customStyle="1" w:styleId="gray">
    <w:name w:val="gray"/>
    <w:basedOn w:val="a"/>
    <w:rsid w:val="007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2"/>
    <w:basedOn w:val="a"/>
    <w:rsid w:val="00B368C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F6397"/>
    <w:rPr>
      <w:color w:val="0000FF"/>
      <w:u w:val="single"/>
    </w:rPr>
  </w:style>
  <w:style w:type="paragraph" w:customStyle="1" w:styleId="sources">
    <w:name w:val="sources"/>
    <w:basedOn w:val="a"/>
    <w:rsid w:val="00DF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6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39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2354F"/>
    <w:rPr>
      <w:b/>
      <w:bCs/>
    </w:rPr>
  </w:style>
  <w:style w:type="character" w:customStyle="1" w:styleId="itemregion">
    <w:name w:val="item_region"/>
    <w:basedOn w:val="a0"/>
    <w:rsid w:val="007F519F"/>
  </w:style>
  <w:style w:type="paragraph" w:customStyle="1" w:styleId="gray">
    <w:name w:val="gray"/>
    <w:basedOn w:val="a"/>
    <w:rsid w:val="007F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 Знак2"/>
    <w:basedOn w:val="a"/>
    <w:rsid w:val="00B368C1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ervice.nalog.ru/zpuf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21/about_fts/el_us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ervice.nalog.ru/static/personal-data.html?svc=inn&amp;from=%2Finn.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41E4-0ECB-4298-87B4-C6BE1DB3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2300int1538</dc:creator>
  <cp:lastModifiedBy>Валентина Ивановна Довженко</cp:lastModifiedBy>
  <cp:revision>2</cp:revision>
  <cp:lastPrinted>2022-06-10T08:27:00Z</cp:lastPrinted>
  <dcterms:created xsi:type="dcterms:W3CDTF">2022-06-10T09:09:00Z</dcterms:created>
  <dcterms:modified xsi:type="dcterms:W3CDTF">2022-06-10T09:09:00Z</dcterms:modified>
</cp:coreProperties>
</file>