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0B" w:rsidRPr="00C24B0B" w:rsidRDefault="00C24B0B" w:rsidP="00C24B0B">
      <w:pPr>
        <w:pStyle w:val="1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Уважаемые налогоплательщики приглашаем</w:t>
      </w:r>
      <w:r w:rsidRPr="00C24B0B">
        <w:rPr>
          <w:b w:val="0"/>
          <w:bCs w:val="0"/>
          <w:sz w:val="26"/>
          <w:szCs w:val="26"/>
        </w:rPr>
        <w:t xml:space="preserve"> подписаться на СМС-уведомления от налоговой службы</w:t>
      </w:r>
      <w:r>
        <w:rPr>
          <w:b w:val="0"/>
          <w:bCs w:val="0"/>
          <w:sz w:val="26"/>
          <w:szCs w:val="26"/>
        </w:rPr>
        <w:t xml:space="preserve"> с информацией по задолженности</w:t>
      </w:r>
    </w:p>
    <w:p w:rsid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B0B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 xml:space="preserve">ая служба </w:t>
      </w:r>
      <w:r w:rsidRPr="00C24B0B">
        <w:rPr>
          <w:rFonts w:ascii="Times New Roman" w:hAnsi="Times New Roman" w:cs="Times New Roman"/>
          <w:sz w:val="26"/>
          <w:szCs w:val="26"/>
        </w:rPr>
        <w:t xml:space="preserve"> будут присылать СМС или электронное письмо с информацией о долгах по налогам раз в три месяца. При наличии задолженности уведомление позволит тут же уточнить, откуда она появилась, или заплатить налог – для этого будет достаточно кликнуть по ссылке в сообщении или письме.</w:t>
      </w: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B0B">
        <w:rPr>
          <w:rFonts w:ascii="Times New Roman" w:hAnsi="Times New Roman" w:cs="Times New Roman"/>
          <w:sz w:val="26"/>
          <w:szCs w:val="26"/>
        </w:rPr>
        <w:t>Уведомления обезопасят от накопления долга, появления пеней и штрафов, к примеру, тех, кто вовремя не заглянул в «</w:t>
      </w:r>
      <w:hyperlink r:id="rId7" w:tgtFrame="_blank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</w:t>
        </w:r>
      </w:hyperlink>
      <w:r w:rsidRPr="00C24B0B">
        <w:rPr>
          <w:rFonts w:ascii="Times New Roman" w:hAnsi="Times New Roman" w:cs="Times New Roman"/>
          <w:sz w:val="26"/>
          <w:szCs w:val="26"/>
        </w:rPr>
        <w:t>», чтобы посмотреть начисления, или по каким-то причинам не получил бумажное уведомление на уплату имущественных налогов.</w:t>
      </w: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B0B">
        <w:rPr>
          <w:rFonts w:ascii="Times New Roman" w:hAnsi="Times New Roman" w:cs="Times New Roman"/>
          <w:sz w:val="26"/>
          <w:szCs w:val="26"/>
        </w:rPr>
        <w:t>Услуга бесплатна и доступна как для обычных граждан, так и для предпринимателей и юридических лиц.</w:t>
      </w: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B0B">
        <w:rPr>
          <w:rFonts w:ascii="Times New Roman" w:hAnsi="Times New Roman" w:cs="Times New Roman"/>
          <w:sz w:val="26"/>
          <w:szCs w:val="26"/>
        </w:rPr>
        <w:t>Чтобы получать уведомления, нужно дать свое согласие на информирование. Представить согласие можно на бумаге лично в любой налоговый орган или по почте. Но удобнее всего сделать это через «</w:t>
      </w:r>
      <w:hyperlink r:id="rId8" w:tgtFrame="_blank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</w:t>
        </w:r>
      </w:hyperlink>
      <w:r w:rsidRPr="00C24B0B">
        <w:rPr>
          <w:rFonts w:ascii="Times New Roman" w:hAnsi="Times New Roman" w:cs="Times New Roman"/>
          <w:sz w:val="26"/>
          <w:szCs w:val="26"/>
        </w:rPr>
        <w:t>» на сайте ФНС России или через мобильное приложение «</w:t>
      </w:r>
      <w:hyperlink r:id="rId9" w:tgtFrame="_blank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Налоги ФЛ</w:t>
        </w:r>
      </w:hyperlink>
      <w:r w:rsidRPr="00C24B0B">
        <w:rPr>
          <w:rFonts w:ascii="Times New Roman" w:hAnsi="Times New Roman" w:cs="Times New Roman"/>
          <w:sz w:val="26"/>
          <w:szCs w:val="26"/>
        </w:rPr>
        <w:t>». Уведомление доступно во вкладке «Жизненные ситуации»/«Прочие ситуации»/Согласие на информирование о наличии недоимки (или) задолженности по пеням, штрафам, процентам. Войти в «</w:t>
      </w:r>
      <w:hyperlink r:id="rId10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</w:t>
        </w:r>
      </w:hyperlink>
      <w:r w:rsidRPr="00C24B0B">
        <w:rPr>
          <w:rFonts w:ascii="Times New Roman" w:hAnsi="Times New Roman" w:cs="Times New Roman"/>
          <w:sz w:val="26"/>
          <w:szCs w:val="26"/>
        </w:rPr>
        <w:t>» и приложение «</w:t>
      </w:r>
      <w:hyperlink r:id="rId11" w:tgtFrame="_blank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Налоги ФЛ</w:t>
        </w:r>
      </w:hyperlink>
      <w:r w:rsidRPr="00C24B0B">
        <w:rPr>
          <w:rFonts w:ascii="Times New Roman" w:hAnsi="Times New Roman" w:cs="Times New Roman"/>
          <w:sz w:val="26"/>
          <w:szCs w:val="26"/>
        </w:rPr>
        <w:t>» можно с логином и паролем портала «</w:t>
      </w:r>
      <w:proofErr w:type="spellStart"/>
      <w:r w:rsidRPr="00C24B0B">
        <w:rPr>
          <w:rFonts w:ascii="Times New Roman" w:hAnsi="Times New Roman" w:cs="Times New Roman"/>
          <w:sz w:val="26"/>
          <w:szCs w:val="26"/>
        </w:rPr>
        <w:fldChar w:fldCharType="begin"/>
      </w:r>
      <w:r w:rsidRPr="00C24B0B">
        <w:rPr>
          <w:rFonts w:ascii="Times New Roman" w:hAnsi="Times New Roman" w:cs="Times New Roman"/>
          <w:sz w:val="26"/>
          <w:szCs w:val="26"/>
        </w:rPr>
        <w:instrText xml:space="preserve"> HYPERLINK "https://esia.gosuslugi.ru/" \t "_blank" </w:instrText>
      </w:r>
      <w:r w:rsidRPr="00C24B0B">
        <w:rPr>
          <w:rFonts w:ascii="Times New Roman" w:hAnsi="Times New Roman" w:cs="Times New Roman"/>
          <w:sz w:val="26"/>
          <w:szCs w:val="26"/>
        </w:rPr>
        <w:fldChar w:fldCharType="separate"/>
      </w:r>
      <w:r w:rsidRPr="00C24B0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Госуслуги</w:t>
      </w:r>
      <w:proofErr w:type="spellEnd"/>
      <w:r w:rsidRPr="00C24B0B">
        <w:rPr>
          <w:rFonts w:ascii="Times New Roman" w:hAnsi="Times New Roman" w:cs="Times New Roman"/>
          <w:sz w:val="26"/>
          <w:szCs w:val="26"/>
        </w:rPr>
        <w:fldChar w:fldCharType="end"/>
      </w:r>
      <w:r w:rsidRPr="00C24B0B">
        <w:rPr>
          <w:rFonts w:ascii="Times New Roman" w:hAnsi="Times New Roman" w:cs="Times New Roman"/>
          <w:sz w:val="26"/>
          <w:szCs w:val="26"/>
        </w:rPr>
        <w:t>».</w:t>
      </w: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B0B">
        <w:rPr>
          <w:rFonts w:ascii="Times New Roman" w:hAnsi="Times New Roman" w:cs="Times New Roman"/>
          <w:sz w:val="26"/>
          <w:szCs w:val="26"/>
        </w:rPr>
        <w:t>Предпринимателям и юридическим лицам в форме согласия необходимо указать наименование и ИНН организации, а передать его в электронной форме можно по телекоммуникационным каналам связи, сокращенно - ТКС или через </w:t>
      </w:r>
      <w:hyperlink r:id="rId12" w:tgtFrame="_blank" w:history="1">
        <w:r w:rsidRPr="00C24B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 налогоплательщика</w:t>
        </w:r>
      </w:hyperlink>
      <w:r w:rsidRPr="00C24B0B">
        <w:rPr>
          <w:rFonts w:ascii="Times New Roman" w:hAnsi="Times New Roman" w:cs="Times New Roman"/>
          <w:sz w:val="26"/>
          <w:szCs w:val="26"/>
        </w:rPr>
        <w:t>.</w:t>
      </w:r>
    </w:p>
    <w:p w:rsidR="00C24B0B" w:rsidRPr="00C24B0B" w:rsidRDefault="00C24B0B" w:rsidP="00C24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7A2" w:rsidRPr="00C24B0B" w:rsidRDefault="00C24B0B" w:rsidP="00C24B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977A2" w:rsidRPr="00C24B0B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733F8"/>
    <w:rsid w:val="0022354F"/>
    <w:rsid w:val="00226987"/>
    <w:rsid w:val="0027423B"/>
    <w:rsid w:val="002C3D3D"/>
    <w:rsid w:val="002E1D28"/>
    <w:rsid w:val="002F7153"/>
    <w:rsid w:val="00362020"/>
    <w:rsid w:val="005001B1"/>
    <w:rsid w:val="00553AD5"/>
    <w:rsid w:val="005E23D0"/>
    <w:rsid w:val="006B276C"/>
    <w:rsid w:val="00770A93"/>
    <w:rsid w:val="007F519F"/>
    <w:rsid w:val="00860C42"/>
    <w:rsid w:val="00865B8B"/>
    <w:rsid w:val="008D13F4"/>
    <w:rsid w:val="009D6B5A"/>
    <w:rsid w:val="00A53351"/>
    <w:rsid w:val="00B12234"/>
    <w:rsid w:val="00B368C1"/>
    <w:rsid w:val="00C24B0B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" TargetMode="External"/><Relationship Id="rId12" Type="http://schemas.openxmlformats.org/officeDocument/2006/relationships/hyperlink" Target="https://lkfl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ru.fns.lkf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ru.fns.l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36F21-713B-420B-8347-A0272228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2022-06-10T08:27:00Z</cp:lastPrinted>
  <dcterms:created xsi:type="dcterms:W3CDTF">2022-06-10T09:05:00Z</dcterms:created>
  <dcterms:modified xsi:type="dcterms:W3CDTF">2022-06-10T09:05:00Z</dcterms:modified>
</cp:coreProperties>
</file>